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ab15" w14:textId="a8ea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қызмет көрсету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Тіркеу қызметі комитеті төрағасының 2005 жылғы 26 шілдедегі N 288 Бұйрығы. Қазақстан Республикасының Әділет министрлігінде 2005 жылғы 5 тамызда тіркелді. Тіркеу N 3777. Күші жойылды - Қазақстан Республикасы Әділет министрлігі Тіркеу қызметі және құқықтық көмек көрсету комитеті төрағасының 2010 жылғы 1 ақпандағы N 113 Бұйрығымен</w:t>
      </w:r>
    </w:p>
    <w:p>
      <w:pPr>
        <w:spacing w:after="0"/>
        <w:ind w:left="0"/>
        <w:jc w:val="both"/>
      </w:pPr>
      <w:r>
        <w:rPr>
          <w:rFonts w:ascii="Times New Roman"/>
          <w:b w:val="false"/>
          <w:i w:val="false"/>
          <w:color w:val="ff0000"/>
          <w:sz w:val="28"/>
        </w:rPr>
        <w:t xml:space="preserve">      Күші жойылды - ҚР Әділет министрлігі Тіркеу қызметі және құқықтық көмек көрсету комитеті төрағасының 2010.04.01 </w:t>
      </w:r>
      <w:r>
        <w:rPr>
          <w:rFonts w:ascii="Times New Roman"/>
          <w:b w:val="false"/>
          <w:i w:val="false"/>
          <w:color w:val="ff0000"/>
          <w:sz w:val="28"/>
        </w:rPr>
        <w:t>N 113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2004 жылғы 28 қазандағы N 1120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 Әділет министрлігі Тіркеу қызметі комитеті туралы ереженің 16-тармағының 4) тармақшасын басшылыққа ала отырып,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қызмет көрсету нысандары бекітілсін: </w:t>
      </w:r>
      <w:r>
        <w:br/>
      </w:r>
      <w:r>
        <w:rPr>
          <w:rFonts w:ascii="Times New Roman"/>
          <w:b w:val="false"/>
          <w:i w:val="false"/>
          <w:color w:val="000000"/>
          <w:sz w:val="28"/>
        </w:rPr>
        <w:t xml:space="preserve">
      1) жылжымайтын мүлікке құқықтарды (ауыртпалықтарды) және онымен жасалатын мәмілелерді мемлекеттік тіркеу туралы куәлік (1 қосымша); </w:t>
      </w:r>
      <w:r>
        <w:br/>
      </w:r>
      <w:r>
        <w:rPr>
          <w:rFonts w:ascii="Times New Roman"/>
          <w:b w:val="false"/>
          <w:i w:val="false"/>
          <w:color w:val="000000"/>
          <w:sz w:val="28"/>
        </w:rPr>
        <w:t xml:space="preserve">
      2) кондоминиум объектіcін мемлекеттік тіркеу туралы куәлік (2 қосымша); </w:t>
      </w:r>
      <w:r>
        <w:br/>
      </w:r>
      <w:r>
        <w:rPr>
          <w:rFonts w:ascii="Times New Roman"/>
          <w:b w:val="false"/>
          <w:i w:val="false"/>
          <w:color w:val="000000"/>
          <w:sz w:val="28"/>
        </w:rPr>
        <w:t xml:space="preserve">
      3) жылжымайтын мүлікке тіркелген құқықтар (ауыртпалықтар) және оның техникалық сипаттамалары туралы анықтама (3 қосымша); </w:t>
      </w:r>
      <w:r>
        <w:br/>
      </w:r>
      <w:r>
        <w:rPr>
          <w:rFonts w:ascii="Times New Roman"/>
          <w:b w:val="false"/>
          <w:i w:val="false"/>
          <w:color w:val="000000"/>
          <w:sz w:val="28"/>
        </w:rPr>
        <w:t xml:space="preserve">
      4) жылжымайтын мүлкінің жоқ (бар) екендігі туралы анықтама (4 қосымша). </w:t>
      </w:r>
    </w:p>
    <w:bookmarkEnd w:id="1"/>
    <w:bookmarkStart w:name="z3" w:id="2"/>
    <w:p>
      <w:pPr>
        <w:spacing w:after="0"/>
        <w:ind w:left="0"/>
        <w:jc w:val="both"/>
      </w:pPr>
      <w:r>
        <w:rPr>
          <w:rFonts w:ascii="Times New Roman"/>
          <w:b w:val="false"/>
          <w:i w:val="false"/>
          <w:color w:val="000000"/>
          <w:sz w:val="28"/>
        </w:rPr>
        <w:t xml:space="preserve">
      2. "Ақпараттық қызмет көрсету нысандарын және Жылжымайтын мүлікке құқықтарды (ауыртпалықтарды) және онымен жасалатын мәмілелерді мемлекеттік тіркеу туралы куәлікті беру және күшін жою тәртібі туралы нұсқаулықты бекіту туралы" Қазақстан Республикасы Әділет министрлігі Тіркеу қызметі комитеті төрағасының 2004 жылғы 17 қыркүйектегі N 295 бұйрығының күші жойылсын. </w:t>
      </w:r>
    </w:p>
    <w:bookmarkEnd w:id="2"/>
    <w:bookmarkStart w:name="z4" w:id="3"/>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Төраға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26 шілдедегі </w:t>
      </w:r>
      <w:r>
        <w:br/>
      </w:r>
      <w:r>
        <w:rPr>
          <w:rFonts w:ascii="Times New Roman"/>
          <w:b w:val="false"/>
          <w:i w:val="false"/>
          <w:color w:val="000000"/>
          <w:sz w:val="28"/>
        </w:rPr>
        <w:t xml:space="preserve">
                                                N 288 бұйрығына </w:t>
      </w:r>
      <w:r>
        <w:br/>
      </w:r>
      <w:r>
        <w:rPr>
          <w:rFonts w:ascii="Times New Roman"/>
          <w:b w:val="false"/>
          <w:i w:val="false"/>
          <w:color w:val="000000"/>
          <w:sz w:val="28"/>
        </w:rPr>
        <w:t xml:space="preserve">
                                                   1 қосымша </w:t>
      </w:r>
    </w:p>
    <w:bookmarkEnd w:id="4"/>
    <w:p>
      <w:pPr>
        <w:spacing w:after="0"/>
        <w:ind w:left="0"/>
        <w:jc w:val="both"/>
      </w:pPr>
      <w:r>
        <w:rPr>
          <w:rFonts w:ascii="Times New Roman"/>
          <w:b/>
          <w:i w:val="false"/>
          <w:color w:val="000000"/>
          <w:sz w:val="28"/>
        </w:rPr>
        <w:t xml:space="preserve">         "Қазақстан Республикасы Әділет министрлігі </w:t>
      </w:r>
      <w:r>
        <w:br/>
      </w:r>
      <w:r>
        <w:rPr>
          <w:rFonts w:ascii="Times New Roman"/>
          <w:b w:val="false"/>
          <w:i w:val="false"/>
          <w:color w:val="000000"/>
          <w:sz w:val="28"/>
        </w:rPr>
        <w:t>
</w:t>
      </w:r>
      <w:r>
        <w:rPr>
          <w:rFonts w:ascii="Times New Roman"/>
          <w:b/>
          <w:i w:val="false"/>
          <w:color w:val="000000"/>
          <w:sz w:val="28"/>
        </w:rPr>
        <w:t xml:space="preserve">                 Тіркеу қызметі комитетінің </w:t>
      </w:r>
      <w:r>
        <w:br/>
      </w:r>
      <w:r>
        <w:rPr>
          <w:rFonts w:ascii="Times New Roman"/>
          <w:b w:val="false"/>
          <w:i w:val="false"/>
          <w:color w:val="000000"/>
          <w:sz w:val="28"/>
        </w:rPr>
        <w:t>
</w:t>
      </w:r>
      <w:r>
        <w:rPr>
          <w:rFonts w:ascii="Times New Roman"/>
          <w:b/>
          <w:i w:val="false"/>
          <w:color w:val="000000"/>
          <w:sz w:val="28"/>
        </w:rPr>
        <w:t xml:space="preserve">          __________________ облысы, қаласы бойынша </w:t>
      </w:r>
      <w:r>
        <w:br/>
      </w:r>
      <w:r>
        <w:rPr>
          <w:rFonts w:ascii="Times New Roman"/>
          <w:b w:val="false"/>
          <w:i w:val="false"/>
          <w:color w:val="000000"/>
          <w:sz w:val="28"/>
        </w:rPr>
        <w:t>
</w:t>
      </w:r>
      <w:r>
        <w:rPr>
          <w:rFonts w:ascii="Times New Roman"/>
          <w:b/>
          <w:i w:val="false"/>
          <w:color w:val="000000"/>
          <w:sz w:val="28"/>
        </w:rPr>
        <w:t xml:space="preserve">          "Жылжымайтын мүлік жөніндегі орталық" РМК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Жылжымайтын мүлікке құқықтарды (ауыртпалықтарды) </w:t>
      </w:r>
      <w:r>
        <w:br/>
      </w:r>
      <w:r>
        <w:rPr>
          <w:rFonts w:ascii="Times New Roman"/>
          <w:b w:val="false"/>
          <w:i w:val="false"/>
          <w:color w:val="000000"/>
          <w:sz w:val="28"/>
        </w:rPr>
        <w:t>
</w:t>
      </w:r>
      <w:r>
        <w:rPr>
          <w:rFonts w:ascii="Times New Roman"/>
          <w:b/>
          <w:i w:val="false"/>
          <w:color w:val="000000"/>
          <w:sz w:val="28"/>
        </w:rPr>
        <w:t xml:space="preserve">     және онымен жасалатын мәмілелерді мемлекеттік тіркеу </w:t>
      </w:r>
      <w:r>
        <w:br/>
      </w:r>
      <w:r>
        <w:rPr>
          <w:rFonts w:ascii="Times New Roman"/>
          <w:b w:val="false"/>
          <w:i w:val="false"/>
          <w:color w:val="000000"/>
          <w:sz w:val="28"/>
        </w:rPr>
        <w:t>
</w:t>
      </w:r>
      <w:r>
        <w:rPr>
          <w:rFonts w:ascii="Times New Roman"/>
          <w:b/>
          <w:i w:val="false"/>
          <w:color w:val="000000"/>
          <w:sz w:val="28"/>
        </w:rPr>
        <w:t xml:space="preserve">                         туралы куәлік </w:t>
      </w:r>
    </w:p>
    <w:p>
      <w:pPr>
        <w:spacing w:after="0"/>
        <w:ind w:left="0"/>
        <w:jc w:val="both"/>
      </w:pPr>
      <w:r>
        <w:rPr>
          <w:rFonts w:ascii="Times New Roman"/>
          <w:b w:val="false"/>
          <w:i w:val="false"/>
          <w:color w:val="000000"/>
          <w:sz w:val="28"/>
        </w:rPr>
        <w:t xml:space="preserve">      200__ жылғы  "___"______                         N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тегі, аты, әкесінің аты, туған күні, жеке басын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куәландыратын құжатының деректері) </w:t>
      </w:r>
    </w:p>
    <w:p>
      <w:pPr>
        <w:spacing w:after="0"/>
        <w:ind w:left="0"/>
        <w:jc w:val="both"/>
      </w:pPr>
      <w:r>
        <w:rPr>
          <w:rFonts w:ascii="Times New Roman"/>
          <w:b w:val="false"/>
          <w:i w:val="false"/>
          <w:color w:val="000000"/>
          <w:sz w:val="28"/>
        </w:rPr>
        <w:t xml:space="preserve">мынадай жылжымайтын мүлік объектілеріне құқығын растау үшін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273"/>
        <w:gridCol w:w="1193"/>
        <w:gridCol w:w="1233"/>
        <w:gridCol w:w="1293"/>
        <w:gridCol w:w="1113"/>
        <w:gridCol w:w="1233"/>
        <w:gridCol w:w="1133"/>
        <w:gridCol w:w="1053"/>
        <w:gridCol w:w="9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жы- </w:t>
            </w:r>
            <w:r>
              <w:br/>
            </w:r>
            <w:r>
              <w:rPr>
                <w:rFonts w:ascii="Times New Roman"/>
                <w:b w:val="false"/>
                <w:i w:val="false"/>
                <w:color w:val="000000"/>
                <w:sz w:val="20"/>
              </w:rPr>
              <w:t xml:space="preserve">
май- </w:t>
            </w:r>
            <w:r>
              <w:br/>
            </w:r>
            <w:r>
              <w:rPr>
                <w:rFonts w:ascii="Times New Roman"/>
                <w:b w:val="false"/>
                <w:i w:val="false"/>
                <w:color w:val="000000"/>
                <w:sz w:val="20"/>
              </w:rPr>
              <w:t xml:space="preserve">
тын мү- </w:t>
            </w:r>
            <w:r>
              <w:br/>
            </w:r>
            <w:r>
              <w:rPr>
                <w:rFonts w:ascii="Times New Roman"/>
                <w:b w:val="false"/>
                <w:i w:val="false"/>
                <w:color w:val="000000"/>
                <w:sz w:val="20"/>
              </w:rPr>
              <w:t xml:space="preserve">
лік- </w:t>
            </w:r>
            <w:r>
              <w:br/>
            </w:r>
            <w:r>
              <w:rPr>
                <w:rFonts w:ascii="Times New Roman"/>
                <w:b w:val="false"/>
                <w:i w:val="false"/>
                <w:color w:val="000000"/>
                <w:sz w:val="20"/>
              </w:rPr>
              <w:t xml:space="preserve">
тің </w:t>
            </w:r>
            <w:r>
              <w:br/>
            </w:r>
            <w:r>
              <w:rPr>
                <w:rFonts w:ascii="Times New Roman"/>
                <w:b w:val="false"/>
                <w:i w:val="false"/>
                <w:color w:val="000000"/>
                <w:sz w:val="20"/>
              </w:rPr>
              <w:t xml:space="preserve">
түрі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 </w:t>
            </w:r>
            <w:r>
              <w:br/>
            </w:r>
            <w:r>
              <w:rPr>
                <w:rFonts w:ascii="Times New Roman"/>
                <w:b w:val="false"/>
                <w:i w:val="false"/>
                <w:color w:val="000000"/>
                <w:sz w:val="20"/>
              </w:rPr>
              <w:t xml:space="preserve">
дас- </w:t>
            </w:r>
            <w:r>
              <w:br/>
            </w:r>
            <w:r>
              <w:rPr>
                <w:rFonts w:ascii="Times New Roman"/>
                <w:b w:val="false"/>
                <w:i w:val="false"/>
                <w:color w:val="000000"/>
                <w:sz w:val="20"/>
              </w:rPr>
              <w:t xml:space="preserve">
трлық нө- </w:t>
            </w:r>
            <w:r>
              <w:br/>
            </w:r>
            <w:r>
              <w:rPr>
                <w:rFonts w:ascii="Times New Roman"/>
                <w:b w:val="false"/>
                <w:i w:val="false"/>
                <w:color w:val="000000"/>
                <w:sz w:val="20"/>
              </w:rPr>
              <w:t xml:space="preserve">
мірі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қан </w:t>
            </w:r>
            <w:r>
              <w:br/>
            </w:r>
            <w:r>
              <w:rPr>
                <w:rFonts w:ascii="Times New Roman"/>
                <w:b w:val="false"/>
                <w:i w:val="false"/>
                <w:color w:val="000000"/>
                <w:sz w:val="20"/>
              </w:rPr>
              <w:t xml:space="preserve">
жері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 </w:t>
            </w:r>
            <w:r>
              <w:br/>
            </w:r>
            <w:r>
              <w:rPr>
                <w:rFonts w:ascii="Times New Roman"/>
                <w:b w:val="false"/>
                <w:i w:val="false"/>
                <w:color w:val="000000"/>
                <w:sz w:val="20"/>
              </w:rPr>
              <w:t xml:space="preserve">
сатты </w:t>
            </w:r>
            <w:r>
              <w:br/>
            </w:r>
            <w:r>
              <w:rPr>
                <w:rFonts w:ascii="Times New Roman"/>
                <w:b w:val="false"/>
                <w:i w:val="false"/>
                <w:color w:val="000000"/>
                <w:sz w:val="20"/>
              </w:rPr>
              <w:t xml:space="preserve">
ныса- </w:t>
            </w:r>
            <w:r>
              <w:br/>
            </w:r>
            <w:r>
              <w:rPr>
                <w:rFonts w:ascii="Times New Roman"/>
                <w:b w:val="false"/>
                <w:i w:val="false"/>
                <w:color w:val="000000"/>
                <w:sz w:val="20"/>
              </w:rPr>
              <w:t xml:space="preserve">
насы </w:t>
            </w:r>
            <w:r>
              <w:br/>
            </w:r>
            <w:r>
              <w:rPr>
                <w:rFonts w:ascii="Times New Roman"/>
                <w:b w:val="false"/>
                <w:i w:val="false"/>
                <w:color w:val="000000"/>
                <w:sz w:val="20"/>
              </w:rPr>
              <w:t xml:space="preserve">
(ли- </w:t>
            </w:r>
            <w:r>
              <w:br/>
            </w:r>
            <w:r>
              <w:rPr>
                <w:rFonts w:ascii="Times New Roman"/>
                <w:b w:val="false"/>
                <w:i w:val="false"/>
                <w:color w:val="000000"/>
                <w:sz w:val="20"/>
              </w:rPr>
              <w:t xml:space="preserve">
тер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саны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 </w:t>
            </w:r>
            <w:r>
              <w:br/>
            </w:r>
            <w:r>
              <w:rPr>
                <w:rFonts w:ascii="Times New Roman"/>
                <w:b w:val="false"/>
                <w:i w:val="false"/>
                <w:color w:val="000000"/>
                <w:sz w:val="20"/>
              </w:rPr>
              <w:t xml:space="preserve">
бат- </w:t>
            </w:r>
            <w:r>
              <w:br/>
            </w:r>
            <w:r>
              <w:rPr>
                <w:rFonts w:ascii="Times New Roman"/>
                <w:b w:val="false"/>
                <w:i w:val="false"/>
                <w:color w:val="000000"/>
                <w:sz w:val="20"/>
              </w:rPr>
              <w:t xml:space="preserve">
ты-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(қа- </w:t>
            </w:r>
            <w:r>
              <w:br/>
            </w:r>
            <w:r>
              <w:rPr>
                <w:rFonts w:ascii="Times New Roman"/>
                <w:b w:val="false"/>
                <w:i w:val="false"/>
                <w:color w:val="000000"/>
                <w:sz w:val="20"/>
              </w:rPr>
              <w:t xml:space="preserve">
бат)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 </w:t>
            </w:r>
            <w:r>
              <w:br/>
            </w:r>
            <w:r>
              <w:rPr>
                <w:rFonts w:ascii="Times New Roman"/>
                <w:b w:val="false"/>
                <w:i w:val="false"/>
                <w:color w:val="000000"/>
                <w:sz w:val="20"/>
              </w:rPr>
              <w:t xml:space="preserve">
даны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 </w:t>
            </w:r>
            <w:r>
              <w:br/>
            </w:r>
            <w:r>
              <w:rPr>
                <w:rFonts w:ascii="Times New Roman"/>
                <w:b w:val="false"/>
                <w:i w:val="false"/>
                <w:color w:val="000000"/>
                <w:sz w:val="20"/>
              </w:rPr>
              <w:t xml:space="preserve">
ғын, пай- </w:t>
            </w:r>
            <w:r>
              <w:br/>
            </w:r>
            <w:r>
              <w:rPr>
                <w:rFonts w:ascii="Times New Roman"/>
                <w:b w:val="false"/>
                <w:i w:val="false"/>
                <w:color w:val="000000"/>
                <w:sz w:val="20"/>
              </w:rPr>
              <w:t xml:space="preserve">
далы ау- </w:t>
            </w:r>
            <w:r>
              <w:br/>
            </w:r>
            <w:r>
              <w:rPr>
                <w:rFonts w:ascii="Times New Roman"/>
                <w:b w:val="false"/>
                <w:i w:val="false"/>
                <w:color w:val="000000"/>
                <w:sz w:val="20"/>
              </w:rPr>
              <w:t xml:space="preserve">
даны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 </w:t>
            </w:r>
            <w:r>
              <w:br/>
            </w:r>
            <w:r>
              <w:rPr>
                <w:rFonts w:ascii="Times New Roman"/>
                <w:b w:val="false"/>
                <w:i w:val="false"/>
                <w:color w:val="000000"/>
                <w:sz w:val="20"/>
              </w:rPr>
              <w:t xml:space="preserve">
лі- </w:t>
            </w:r>
            <w:r>
              <w:br/>
            </w:r>
            <w:r>
              <w:rPr>
                <w:rFonts w:ascii="Times New Roman"/>
                <w:b w:val="false"/>
                <w:i w:val="false"/>
                <w:color w:val="000000"/>
                <w:sz w:val="20"/>
              </w:rPr>
              <w:t xml:space="preserve">
нуі </w:t>
            </w:r>
            <w:r>
              <w:br/>
            </w:r>
            <w:r>
              <w:rPr>
                <w:rFonts w:ascii="Times New Roman"/>
                <w:b w:val="false"/>
                <w:i w:val="false"/>
                <w:color w:val="000000"/>
                <w:sz w:val="20"/>
              </w:rPr>
              <w:t xml:space="preserve">
(ЖУ)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тпе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құқығы тіркелгенін: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673"/>
        <w:gridCol w:w="1573"/>
        <w:gridCol w:w="2933"/>
        <w:gridCol w:w="2373"/>
        <w:gridCol w:w="213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түрі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иесі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w:t>
            </w:r>
            <w:r>
              <w:br/>
            </w:r>
            <w:r>
              <w:rPr>
                <w:rFonts w:ascii="Times New Roman"/>
                <w:b w:val="false"/>
                <w:i w:val="false"/>
                <w:color w:val="000000"/>
                <w:sz w:val="20"/>
              </w:rPr>
              <w:t xml:space="preserve">
меншіктің, </w:t>
            </w:r>
            <w:r>
              <w:br/>
            </w:r>
            <w:r>
              <w:rPr>
                <w:rFonts w:ascii="Times New Roman"/>
                <w:b w:val="false"/>
                <w:i w:val="false"/>
                <w:color w:val="000000"/>
                <w:sz w:val="20"/>
              </w:rPr>
              <w:t xml:space="preserve">
нысаны,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Құқықтың туындау негізі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күні, уақыты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құқық ауыртпалығы тіркелгенін: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993"/>
        <w:gridCol w:w="1233"/>
        <w:gridCol w:w="1213"/>
        <w:gridCol w:w="1413"/>
        <w:gridCol w:w="1373"/>
        <w:gridCol w:w="973"/>
        <w:gridCol w:w="1833"/>
        <w:gridCol w:w="1093"/>
      </w:tblGrid>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 </w:t>
            </w:r>
            <w:r>
              <w:br/>
            </w:r>
            <w:r>
              <w:rPr>
                <w:rFonts w:ascii="Times New Roman"/>
                <w:b w:val="false"/>
                <w:i w:val="false"/>
                <w:color w:val="000000"/>
                <w:sz w:val="20"/>
              </w:rPr>
              <w:t xml:space="preserve">
палық-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түрі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 </w:t>
            </w:r>
            <w:r>
              <w:br/>
            </w:r>
            <w:r>
              <w:rPr>
                <w:rFonts w:ascii="Times New Roman"/>
                <w:b w:val="false"/>
                <w:i w:val="false"/>
                <w:color w:val="000000"/>
                <w:sz w:val="20"/>
              </w:rPr>
              <w:t xml:space="preserve">
мұны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иесі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се </w:t>
            </w:r>
            <w:r>
              <w:br/>
            </w:r>
            <w:r>
              <w:rPr>
                <w:rFonts w:ascii="Times New Roman"/>
                <w:b w:val="false"/>
                <w:i w:val="false"/>
                <w:color w:val="000000"/>
                <w:sz w:val="20"/>
              </w:rPr>
              <w:t xml:space="preserve">
уәкі- </w:t>
            </w:r>
            <w:r>
              <w:br/>
            </w:r>
            <w:r>
              <w:rPr>
                <w:rFonts w:ascii="Times New Roman"/>
                <w:b w:val="false"/>
                <w:i w:val="false"/>
                <w:color w:val="000000"/>
                <w:sz w:val="20"/>
              </w:rPr>
              <w:t xml:space="preserve">
летті </w:t>
            </w:r>
            <w:r>
              <w:br/>
            </w:r>
            <w:r>
              <w:rPr>
                <w:rFonts w:ascii="Times New Roman"/>
                <w:b w:val="false"/>
                <w:i w:val="false"/>
                <w:color w:val="000000"/>
                <w:sz w:val="20"/>
              </w:rPr>
              <w:t xml:space="preserve">
орган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тақ </w:t>
            </w:r>
            <w:r>
              <w:br/>
            </w:r>
            <w:r>
              <w:rPr>
                <w:rFonts w:ascii="Times New Roman"/>
                <w:b w:val="false"/>
                <w:i w:val="false"/>
                <w:color w:val="000000"/>
                <w:sz w:val="20"/>
              </w:rPr>
              <w:t xml:space="preserve">
мен- </w:t>
            </w:r>
            <w:r>
              <w:br/>
            </w:r>
            <w:r>
              <w:rPr>
                <w:rFonts w:ascii="Times New Roman"/>
                <w:b w:val="false"/>
                <w:i w:val="false"/>
                <w:color w:val="000000"/>
                <w:sz w:val="20"/>
              </w:rPr>
              <w:t xml:space="preserve">
шік- </w:t>
            </w:r>
            <w:r>
              <w:br/>
            </w:r>
            <w:r>
              <w:rPr>
                <w:rFonts w:ascii="Times New Roman"/>
                <w:b w:val="false"/>
                <w:i w:val="false"/>
                <w:color w:val="000000"/>
                <w:sz w:val="20"/>
              </w:rPr>
              <w:t xml:space="preserve">
тің </w:t>
            </w:r>
            <w:r>
              <w:br/>
            </w:r>
            <w:r>
              <w:rPr>
                <w:rFonts w:ascii="Times New Roman"/>
                <w:b w:val="false"/>
                <w:i w:val="false"/>
                <w:color w:val="000000"/>
                <w:sz w:val="20"/>
              </w:rPr>
              <w:t xml:space="preserve">
ны- </w:t>
            </w:r>
            <w:r>
              <w:br/>
            </w:r>
            <w:r>
              <w:rPr>
                <w:rFonts w:ascii="Times New Roman"/>
                <w:b w:val="false"/>
                <w:i w:val="false"/>
                <w:color w:val="000000"/>
                <w:sz w:val="20"/>
              </w:rPr>
              <w:t xml:space="preserve">
саны, </w:t>
            </w:r>
            <w:r>
              <w:br/>
            </w:r>
            <w:r>
              <w:rPr>
                <w:rFonts w:ascii="Times New Roman"/>
                <w:b w:val="false"/>
                <w:i w:val="false"/>
                <w:color w:val="000000"/>
                <w:sz w:val="20"/>
              </w:rPr>
              <w:t xml:space="preserve">
үлесі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(құны)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 </w:t>
            </w:r>
            <w:r>
              <w:br/>
            </w:r>
            <w:r>
              <w:rPr>
                <w:rFonts w:ascii="Times New Roman"/>
                <w:b w:val="false"/>
                <w:i w:val="false"/>
                <w:color w:val="000000"/>
                <w:sz w:val="20"/>
              </w:rPr>
              <w:t xml:space="preserve">
гі </w:t>
            </w:r>
            <w:r>
              <w:br/>
            </w:r>
            <w:r>
              <w:rPr>
                <w:rFonts w:ascii="Times New Roman"/>
                <w:b w:val="false"/>
                <w:i w:val="false"/>
                <w:color w:val="000000"/>
                <w:sz w:val="20"/>
              </w:rPr>
              <w:t xml:space="preserve">
мін- </w:t>
            </w:r>
            <w:r>
              <w:br/>
            </w:r>
            <w:r>
              <w:rPr>
                <w:rFonts w:ascii="Times New Roman"/>
                <w:b w:val="false"/>
                <w:i w:val="false"/>
                <w:color w:val="000000"/>
                <w:sz w:val="20"/>
              </w:rPr>
              <w:t xml:space="preserve">
дет- </w:t>
            </w:r>
            <w:r>
              <w:br/>
            </w:r>
            <w:r>
              <w:rPr>
                <w:rFonts w:ascii="Times New Roman"/>
                <w:b w:val="false"/>
                <w:i w:val="false"/>
                <w:color w:val="000000"/>
                <w:sz w:val="20"/>
              </w:rPr>
              <w:t xml:space="preserve">
теме </w:t>
            </w:r>
            <w:r>
              <w:br/>
            </w:r>
            <w:r>
              <w:rPr>
                <w:rFonts w:ascii="Times New Roman"/>
                <w:b w:val="false"/>
                <w:i w:val="false"/>
                <w:color w:val="000000"/>
                <w:sz w:val="20"/>
              </w:rPr>
              <w:t xml:space="preserve">
мөл- </w:t>
            </w:r>
            <w:r>
              <w:br/>
            </w:r>
            <w:r>
              <w:rPr>
                <w:rFonts w:ascii="Times New Roman"/>
                <w:b w:val="false"/>
                <w:i w:val="false"/>
                <w:color w:val="000000"/>
                <w:sz w:val="20"/>
              </w:rPr>
              <w:t xml:space="preserve">
шері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 </w:t>
            </w:r>
            <w:r>
              <w:br/>
            </w:r>
            <w:r>
              <w:rPr>
                <w:rFonts w:ascii="Times New Roman"/>
                <w:b w:val="false"/>
                <w:i w:val="false"/>
                <w:color w:val="000000"/>
                <w:sz w:val="20"/>
              </w:rPr>
              <w:t xml:space="preserve">
зімі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туындау </w:t>
            </w:r>
            <w:r>
              <w:br/>
            </w:r>
            <w:r>
              <w:rPr>
                <w:rFonts w:ascii="Times New Roman"/>
                <w:b w:val="false"/>
                <w:i w:val="false"/>
                <w:color w:val="000000"/>
                <w:sz w:val="20"/>
              </w:rPr>
              <w:t xml:space="preserve">
негізі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 </w:t>
            </w:r>
            <w:r>
              <w:br/>
            </w:r>
            <w:r>
              <w:rPr>
                <w:rFonts w:ascii="Times New Roman"/>
                <w:b w:val="false"/>
                <w:i w:val="false"/>
                <w:color w:val="000000"/>
                <w:sz w:val="20"/>
              </w:rPr>
              <w:t xml:space="preserve">
кел-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күні, уа- </w:t>
            </w:r>
            <w:r>
              <w:br/>
            </w:r>
            <w:r>
              <w:rPr>
                <w:rFonts w:ascii="Times New Roman"/>
                <w:b w:val="false"/>
                <w:i w:val="false"/>
                <w:color w:val="000000"/>
                <w:sz w:val="20"/>
              </w:rPr>
              <w:t xml:space="preserve">
қыты </w:t>
            </w:r>
          </w:p>
        </w:tc>
      </w:tr>
      <w:tr>
        <w:trPr>
          <w:trHeight w:val="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Тіркеуші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Бөлім бастығы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Басшы          ___________________      ___________________________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Ескертпе: </w:t>
      </w:r>
      <w:r>
        <w:br/>
      </w:r>
      <w:r>
        <w:rPr>
          <w:rFonts w:ascii="Times New Roman"/>
          <w:b w:val="false"/>
          <w:i w:val="false"/>
          <w:color w:val="000000"/>
          <w:sz w:val="28"/>
        </w:rPr>
        <w:t xml:space="preserve">
1. Куәлікте қамтылған мәліметтер берген сәтте жарамды болып </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2. Осы куәлік жылжымайтын мүлікке тіркелген құқықтардың (құқықтар </w:t>
      </w:r>
      <w:r>
        <w:br/>
      </w:r>
      <w:r>
        <w:rPr>
          <w:rFonts w:ascii="Times New Roman"/>
          <w:b w:val="false"/>
          <w:i w:val="false"/>
          <w:color w:val="000000"/>
          <w:sz w:val="28"/>
        </w:rPr>
        <w:t xml:space="preserve">
ауыртпалығының) тіркелгенін куәландырады. </w:t>
      </w:r>
      <w:r>
        <w:br/>
      </w:r>
      <w:r>
        <w:rPr>
          <w:rFonts w:ascii="Times New Roman"/>
          <w:b w:val="false"/>
          <w:i w:val="false"/>
          <w:color w:val="000000"/>
          <w:sz w:val="28"/>
        </w:rPr>
        <w:t xml:space="preserve">
3. Жылжымайтын мүлікке тіркелген құқықтың (құқық ауыртпалығының) </w:t>
      </w:r>
      <w:r>
        <w:br/>
      </w:r>
      <w:r>
        <w:rPr>
          <w:rFonts w:ascii="Times New Roman"/>
          <w:b w:val="false"/>
          <w:i w:val="false"/>
          <w:color w:val="000000"/>
          <w:sz w:val="28"/>
        </w:rPr>
        <w:t xml:space="preserve">
өзгеруі және тоқтатылуы бұрын берілген куәлігін тіркеуші органға </w:t>
      </w:r>
      <w:r>
        <w:br/>
      </w:r>
      <w:r>
        <w:rPr>
          <w:rFonts w:ascii="Times New Roman"/>
          <w:b w:val="false"/>
          <w:i w:val="false"/>
          <w:color w:val="000000"/>
          <w:sz w:val="28"/>
        </w:rPr>
        <w:t xml:space="preserve">
қайтара отырып, мемлекеттік тіркелуге тиіс. </w:t>
      </w:r>
      <w:r>
        <w:br/>
      </w:r>
      <w:r>
        <w:rPr>
          <w:rFonts w:ascii="Times New Roman"/>
          <w:b w:val="false"/>
          <w:i w:val="false"/>
          <w:color w:val="000000"/>
          <w:sz w:val="28"/>
        </w:rPr>
        <w:t xml:space="preserve">
4. Куәлік жоғалған (бүлінген) кезде құқық иесі тіркеуші органға </w:t>
      </w:r>
      <w:r>
        <w:br/>
      </w:r>
      <w:r>
        <w:rPr>
          <w:rFonts w:ascii="Times New Roman"/>
          <w:b w:val="false"/>
          <w:i w:val="false"/>
          <w:color w:val="000000"/>
          <w:sz w:val="28"/>
        </w:rPr>
        <w:t xml:space="preserve">
куәлігінің жоғалу (бүліну) себептерін көрсете отырып, өтініш </w:t>
      </w:r>
      <w:r>
        <w:br/>
      </w:r>
      <w:r>
        <w:rPr>
          <w:rFonts w:ascii="Times New Roman"/>
          <w:b w:val="false"/>
          <w:i w:val="false"/>
          <w:color w:val="000000"/>
          <w:sz w:val="28"/>
        </w:rPr>
        <w:t xml:space="preserve">
беруге міндетті.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26 шілдедегі </w:t>
      </w:r>
      <w:r>
        <w:br/>
      </w:r>
      <w:r>
        <w:rPr>
          <w:rFonts w:ascii="Times New Roman"/>
          <w:b w:val="false"/>
          <w:i w:val="false"/>
          <w:color w:val="000000"/>
          <w:sz w:val="28"/>
        </w:rPr>
        <w:t xml:space="preserve">
                                                N 288 бұйрығына </w:t>
      </w:r>
      <w:r>
        <w:br/>
      </w:r>
      <w:r>
        <w:rPr>
          <w:rFonts w:ascii="Times New Roman"/>
          <w:b w:val="false"/>
          <w:i w:val="false"/>
          <w:color w:val="000000"/>
          <w:sz w:val="28"/>
        </w:rPr>
        <w:t xml:space="preserve">
                                                   2 қосымша </w:t>
      </w:r>
    </w:p>
    <w:bookmarkEnd w:id="5"/>
    <w:p>
      <w:pPr>
        <w:spacing w:after="0"/>
        <w:ind w:left="0"/>
        <w:jc w:val="both"/>
      </w:pPr>
      <w:r>
        <w:rPr>
          <w:rFonts w:ascii="Times New Roman"/>
          <w:b/>
          <w:i w:val="false"/>
          <w:color w:val="000000"/>
          <w:sz w:val="28"/>
        </w:rPr>
        <w:t xml:space="preserve">         "Қазақстан Республикасы Әділет министрлігі </w:t>
      </w:r>
      <w:r>
        <w:br/>
      </w:r>
      <w:r>
        <w:rPr>
          <w:rFonts w:ascii="Times New Roman"/>
          <w:b w:val="false"/>
          <w:i w:val="false"/>
          <w:color w:val="000000"/>
          <w:sz w:val="28"/>
        </w:rPr>
        <w:t>
</w:t>
      </w:r>
      <w:r>
        <w:rPr>
          <w:rFonts w:ascii="Times New Roman"/>
          <w:b/>
          <w:i w:val="false"/>
          <w:color w:val="000000"/>
          <w:sz w:val="28"/>
        </w:rPr>
        <w:t xml:space="preserve">                 Тіркеу қызметі комитетінің </w:t>
      </w:r>
      <w:r>
        <w:br/>
      </w:r>
      <w:r>
        <w:rPr>
          <w:rFonts w:ascii="Times New Roman"/>
          <w:b w:val="false"/>
          <w:i w:val="false"/>
          <w:color w:val="000000"/>
          <w:sz w:val="28"/>
        </w:rPr>
        <w:t>
</w:t>
      </w:r>
      <w:r>
        <w:rPr>
          <w:rFonts w:ascii="Times New Roman"/>
          <w:b/>
          <w:i w:val="false"/>
          <w:color w:val="000000"/>
          <w:sz w:val="28"/>
        </w:rPr>
        <w:t xml:space="preserve">          __________________ облысы, қаласы бойынша </w:t>
      </w:r>
      <w:r>
        <w:br/>
      </w:r>
      <w:r>
        <w:rPr>
          <w:rFonts w:ascii="Times New Roman"/>
          <w:b w:val="false"/>
          <w:i w:val="false"/>
          <w:color w:val="000000"/>
          <w:sz w:val="28"/>
        </w:rPr>
        <w:t>
</w:t>
      </w:r>
      <w:r>
        <w:rPr>
          <w:rFonts w:ascii="Times New Roman"/>
          <w:b/>
          <w:i w:val="false"/>
          <w:color w:val="000000"/>
          <w:sz w:val="28"/>
        </w:rPr>
        <w:t xml:space="preserve">          "Жылжымайтын мүлік жөніндегі орталық" РМК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i w:val="false"/>
          <w:color w:val="000000"/>
          <w:sz w:val="28"/>
        </w:rPr>
        <w:t xml:space="preserve">    Кондоминиум объектісін мемлекеттік тіркеу туралы куәлік </w:t>
      </w:r>
    </w:p>
    <w:p>
      <w:pPr>
        <w:spacing w:after="0"/>
        <w:ind w:left="0"/>
        <w:jc w:val="both"/>
      </w:pPr>
      <w:r>
        <w:rPr>
          <w:rFonts w:ascii="Times New Roman"/>
          <w:b w:val="false"/>
          <w:i w:val="false"/>
          <w:color w:val="000000"/>
          <w:sz w:val="28"/>
        </w:rPr>
        <w:t xml:space="preserve">      200__ жылғы  "___"______                         N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(кондоминиум қатысушысының уәкілетті өкілінің тегі, аты, әкесінің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 туған күні, жеке басын куәландыратын құжатының деректері) </w:t>
      </w:r>
    </w:p>
    <w:p>
      <w:pPr>
        <w:spacing w:after="0"/>
        <w:ind w:left="0"/>
        <w:jc w:val="both"/>
      </w:pPr>
      <w:r>
        <w:rPr>
          <w:rFonts w:ascii="Times New Roman"/>
          <w:b w:val="false"/>
          <w:i w:val="false"/>
          <w:color w:val="000000"/>
          <w:sz w:val="28"/>
        </w:rPr>
        <w:t xml:space="preserve">      мынадай жылжымайтын мүлік объектілерін қамтитын кондоминиум </w:t>
      </w:r>
      <w:r>
        <w:br/>
      </w:r>
      <w:r>
        <w:rPr>
          <w:rFonts w:ascii="Times New Roman"/>
          <w:b w:val="false"/>
          <w:i w:val="false"/>
          <w:color w:val="000000"/>
          <w:sz w:val="28"/>
        </w:rPr>
        <w:t xml:space="preserve">
объектісінің мемлекеттік тіркелгенін растау үшін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393"/>
        <w:gridCol w:w="1393"/>
        <w:gridCol w:w="1193"/>
        <w:gridCol w:w="1313"/>
        <w:gridCol w:w="1713"/>
        <w:gridCol w:w="1273"/>
        <w:gridCol w:w="167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 </w:t>
            </w:r>
            <w:r>
              <w:br/>
            </w:r>
            <w:r>
              <w:rPr>
                <w:rFonts w:ascii="Times New Roman"/>
                <w:b w:val="false"/>
                <w:i w:val="false"/>
                <w:color w:val="000000"/>
                <w:sz w:val="20"/>
              </w:rPr>
              <w:t xml:space="preserve">
майтын мүлік- </w:t>
            </w:r>
            <w:r>
              <w:br/>
            </w:r>
            <w:r>
              <w:rPr>
                <w:rFonts w:ascii="Times New Roman"/>
                <w:b w:val="false"/>
                <w:i w:val="false"/>
                <w:color w:val="000000"/>
                <w:sz w:val="20"/>
              </w:rPr>
              <w:t xml:space="preserve">
тің </w:t>
            </w:r>
            <w:r>
              <w:br/>
            </w:r>
            <w:r>
              <w:rPr>
                <w:rFonts w:ascii="Times New Roman"/>
                <w:b w:val="false"/>
                <w:i w:val="false"/>
                <w:color w:val="000000"/>
                <w:sz w:val="20"/>
              </w:rPr>
              <w:t xml:space="preserve">
түрі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 </w:t>
            </w:r>
            <w:r>
              <w:br/>
            </w:r>
            <w:r>
              <w:rPr>
                <w:rFonts w:ascii="Times New Roman"/>
                <w:b w:val="false"/>
                <w:i w:val="false"/>
                <w:color w:val="000000"/>
                <w:sz w:val="20"/>
              </w:rPr>
              <w:t xml:space="preserve">
трлық </w:t>
            </w:r>
            <w:r>
              <w:br/>
            </w:r>
            <w:r>
              <w:rPr>
                <w:rFonts w:ascii="Times New Roman"/>
                <w:b w:val="false"/>
                <w:i w:val="false"/>
                <w:color w:val="000000"/>
                <w:sz w:val="20"/>
              </w:rPr>
              <w:t xml:space="preserve">
нөмірі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 </w:t>
            </w:r>
            <w:r>
              <w:br/>
            </w:r>
            <w:r>
              <w:rPr>
                <w:rFonts w:ascii="Times New Roman"/>
                <w:b w:val="false"/>
                <w:i w:val="false"/>
                <w:color w:val="000000"/>
                <w:sz w:val="20"/>
              </w:rPr>
              <w:t xml:space="preserve">
ласқан </w:t>
            </w:r>
            <w:r>
              <w:br/>
            </w:r>
            <w:r>
              <w:rPr>
                <w:rFonts w:ascii="Times New Roman"/>
                <w:b w:val="false"/>
                <w:i w:val="false"/>
                <w:color w:val="000000"/>
                <w:sz w:val="20"/>
              </w:rPr>
              <w:t xml:space="preserve">
жері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 </w:t>
            </w:r>
            <w:r>
              <w:br/>
            </w:r>
            <w:r>
              <w:rPr>
                <w:rFonts w:ascii="Times New Roman"/>
                <w:b w:val="false"/>
                <w:i w:val="false"/>
                <w:color w:val="000000"/>
                <w:sz w:val="20"/>
              </w:rPr>
              <w:t xml:space="preserve">
сатты </w:t>
            </w:r>
            <w:r>
              <w:br/>
            </w:r>
            <w:r>
              <w:rPr>
                <w:rFonts w:ascii="Times New Roman"/>
                <w:b w:val="false"/>
                <w:i w:val="false"/>
                <w:color w:val="000000"/>
                <w:sz w:val="20"/>
              </w:rPr>
              <w:t xml:space="preserve">
ныса- </w:t>
            </w:r>
            <w:r>
              <w:br/>
            </w:r>
            <w:r>
              <w:rPr>
                <w:rFonts w:ascii="Times New Roman"/>
                <w:b w:val="false"/>
                <w:i w:val="false"/>
                <w:color w:val="000000"/>
                <w:sz w:val="20"/>
              </w:rPr>
              <w:t xml:space="preserve">
насы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саны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w:t>
            </w:r>
            <w:r>
              <w:br/>
            </w:r>
            <w:r>
              <w:rPr>
                <w:rFonts w:ascii="Times New Roman"/>
                <w:b w:val="false"/>
                <w:i w:val="false"/>
                <w:color w:val="000000"/>
                <w:sz w:val="20"/>
              </w:rPr>
              <w:t xml:space="preserve">
тылығы </w:t>
            </w:r>
            <w:r>
              <w:br/>
            </w:r>
            <w:r>
              <w:rPr>
                <w:rFonts w:ascii="Times New Roman"/>
                <w:b w:val="false"/>
                <w:i w:val="false"/>
                <w:color w:val="000000"/>
                <w:sz w:val="20"/>
              </w:rPr>
              <w:t xml:space="preserve">
(қабаты)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ауданы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w:t>
            </w:r>
            <w:r>
              <w:br/>
            </w:r>
            <w:r>
              <w:rPr>
                <w:rFonts w:ascii="Times New Roman"/>
                <w:b w:val="false"/>
                <w:i w:val="false"/>
                <w:color w:val="000000"/>
                <w:sz w:val="20"/>
              </w:rPr>
              <w:t xml:space="preserve">
ауданы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 негізінде жасалды. </w:t>
      </w:r>
      <w:r>
        <w:br/>
      </w:r>
      <w:r>
        <w:rPr>
          <w:rFonts w:ascii="Times New Roman"/>
          <w:b w:val="false"/>
          <w:i w:val="false"/>
          <w:color w:val="000000"/>
          <w:sz w:val="28"/>
        </w:rPr>
        <w:t xml:space="preserve">
    (құжатының атауы, күні және нөмірі) </w:t>
      </w:r>
    </w:p>
    <w:p>
      <w:pPr>
        <w:spacing w:after="0"/>
        <w:ind w:left="0"/>
        <w:jc w:val="both"/>
      </w:pPr>
      <w:r>
        <w:rPr>
          <w:rFonts w:ascii="Times New Roman"/>
          <w:b w:val="false"/>
          <w:i w:val="false"/>
          <w:color w:val="000000"/>
          <w:sz w:val="28"/>
        </w:rPr>
        <w:t xml:space="preserve">Ерекше белгілері: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Тіркеуші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Бөлім бастығы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Басшы          ___________________      ___________________________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Ескертпе: </w:t>
      </w:r>
      <w:r>
        <w:br/>
      </w:r>
      <w:r>
        <w:rPr>
          <w:rFonts w:ascii="Times New Roman"/>
          <w:b w:val="false"/>
          <w:i w:val="false"/>
          <w:color w:val="000000"/>
          <w:sz w:val="28"/>
        </w:rPr>
        <w:t xml:space="preserve">
1. Куәлікте қамтылған мәліметтер берген сәтте жарамды болып </w:t>
      </w:r>
      <w:r>
        <w:br/>
      </w:r>
      <w:r>
        <w:rPr>
          <w:rFonts w:ascii="Times New Roman"/>
          <w:b w:val="false"/>
          <w:i w:val="false"/>
          <w:color w:val="000000"/>
          <w:sz w:val="28"/>
        </w:rPr>
        <w:t xml:space="preserve">
табылады. </w:t>
      </w:r>
      <w:r>
        <w:br/>
      </w:r>
      <w:r>
        <w:rPr>
          <w:rFonts w:ascii="Times New Roman"/>
          <w:b w:val="false"/>
          <w:i w:val="false"/>
          <w:color w:val="000000"/>
          <w:sz w:val="28"/>
        </w:rPr>
        <w:t xml:space="preserve">
2. Кондоминиум объектілерін Қазақстан Республикасының заңдарында </w:t>
      </w:r>
      <w:r>
        <w:br/>
      </w:r>
      <w:r>
        <w:rPr>
          <w:rFonts w:ascii="Times New Roman"/>
          <w:b w:val="false"/>
          <w:i w:val="false"/>
          <w:color w:val="000000"/>
          <w:sz w:val="28"/>
        </w:rPr>
        <w:t xml:space="preserve">
көзделген жағдайлар бойынша қайта тіркеген кезде, осы куәлік </w:t>
      </w:r>
      <w:r>
        <w:br/>
      </w:r>
      <w:r>
        <w:rPr>
          <w:rFonts w:ascii="Times New Roman"/>
          <w:b w:val="false"/>
          <w:i w:val="false"/>
          <w:color w:val="000000"/>
          <w:sz w:val="28"/>
        </w:rPr>
        <w:t xml:space="preserve">
тіркеуші органға қайтарылуы тиіс. </w:t>
      </w:r>
      <w:r>
        <w:br/>
      </w:r>
      <w:r>
        <w:rPr>
          <w:rFonts w:ascii="Times New Roman"/>
          <w:b w:val="false"/>
          <w:i w:val="false"/>
          <w:color w:val="000000"/>
          <w:sz w:val="28"/>
        </w:rPr>
        <w:t xml:space="preserve">
3. Куәлік жоғалған (бүлінген) кезде құқық иесі куәліктің жоғалу </w:t>
      </w:r>
      <w:r>
        <w:br/>
      </w:r>
      <w:r>
        <w:rPr>
          <w:rFonts w:ascii="Times New Roman"/>
          <w:b w:val="false"/>
          <w:i w:val="false"/>
          <w:color w:val="000000"/>
          <w:sz w:val="28"/>
        </w:rPr>
        <w:t xml:space="preserve">
(бүліну) себептерін көрсете отырып, тіркеуші органға өтініш беруге </w:t>
      </w:r>
      <w:r>
        <w:br/>
      </w:r>
      <w:r>
        <w:rPr>
          <w:rFonts w:ascii="Times New Roman"/>
          <w:b w:val="false"/>
          <w:i w:val="false"/>
          <w:color w:val="000000"/>
          <w:sz w:val="28"/>
        </w:rPr>
        <w:t xml:space="preserve">
міндетті. </w:t>
      </w:r>
    </w:p>
    <w:bookmarkStart w:name="z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26 шілдедегі </w:t>
      </w:r>
      <w:r>
        <w:br/>
      </w:r>
      <w:r>
        <w:rPr>
          <w:rFonts w:ascii="Times New Roman"/>
          <w:b w:val="false"/>
          <w:i w:val="false"/>
          <w:color w:val="000000"/>
          <w:sz w:val="28"/>
        </w:rPr>
        <w:t xml:space="preserve">
                                                N 288 бұйрығына </w:t>
      </w:r>
      <w:r>
        <w:br/>
      </w:r>
      <w:r>
        <w:rPr>
          <w:rFonts w:ascii="Times New Roman"/>
          <w:b w:val="false"/>
          <w:i w:val="false"/>
          <w:color w:val="000000"/>
          <w:sz w:val="28"/>
        </w:rPr>
        <w:t xml:space="preserve">
                                                   3 қосымша </w:t>
      </w:r>
    </w:p>
    <w:bookmarkEnd w:id="6"/>
    <w:p>
      <w:pPr>
        <w:spacing w:after="0"/>
        <w:ind w:left="0"/>
        <w:jc w:val="both"/>
      </w:pPr>
      <w:r>
        <w:rPr>
          <w:rFonts w:ascii="Times New Roman"/>
          <w:b/>
          <w:i w:val="false"/>
          <w:color w:val="000000"/>
          <w:sz w:val="28"/>
        </w:rPr>
        <w:t xml:space="preserve">         "Қазақстан Республикасы Әділет министрлігі </w:t>
      </w:r>
      <w:r>
        <w:br/>
      </w:r>
      <w:r>
        <w:rPr>
          <w:rFonts w:ascii="Times New Roman"/>
          <w:b w:val="false"/>
          <w:i w:val="false"/>
          <w:color w:val="000000"/>
          <w:sz w:val="28"/>
        </w:rPr>
        <w:t>
</w:t>
      </w:r>
      <w:r>
        <w:rPr>
          <w:rFonts w:ascii="Times New Roman"/>
          <w:b/>
          <w:i w:val="false"/>
          <w:color w:val="000000"/>
          <w:sz w:val="28"/>
        </w:rPr>
        <w:t xml:space="preserve">                 Тіркеу қызметі комитетінің </w:t>
      </w:r>
      <w:r>
        <w:br/>
      </w:r>
      <w:r>
        <w:rPr>
          <w:rFonts w:ascii="Times New Roman"/>
          <w:b w:val="false"/>
          <w:i w:val="false"/>
          <w:color w:val="000000"/>
          <w:sz w:val="28"/>
        </w:rPr>
        <w:t>
</w:t>
      </w:r>
      <w:r>
        <w:rPr>
          <w:rFonts w:ascii="Times New Roman"/>
          <w:b/>
          <w:i w:val="false"/>
          <w:color w:val="000000"/>
          <w:sz w:val="28"/>
        </w:rPr>
        <w:t xml:space="preserve">          __________________ облысы, қаласы бойынша </w:t>
      </w:r>
      <w:r>
        <w:br/>
      </w:r>
      <w:r>
        <w:rPr>
          <w:rFonts w:ascii="Times New Roman"/>
          <w:b w:val="false"/>
          <w:i w:val="false"/>
          <w:color w:val="000000"/>
          <w:sz w:val="28"/>
        </w:rPr>
        <w:t>
</w:t>
      </w:r>
      <w:r>
        <w:rPr>
          <w:rFonts w:ascii="Times New Roman"/>
          <w:b/>
          <w:i w:val="false"/>
          <w:color w:val="000000"/>
          <w:sz w:val="28"/>
        </w:rPr>
        <w:t xml:space="preserve">          "Жылжымайтын мүлік жөніндегі орталық" РМК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Жылжымайтын мүлікке тіркелген құқықтар (ауыртпалықтар) </w:t>
      </w:r>
      <w:r>
        <w:br/>
      </w:r>
      <w:r>
        <w:rPr>
          <w:rFonts w:ascii="Times New Roman"/>
          <w:b w:val="false"/>
          <w:i w:val="false"/>
          <w:color w:val="000000"/>
          <w:sz w:val="28"/>
        </w:rPr>
        <w:t>
</w:t>
      </w:r>
      <w:r>
        <w:rPr>
          <w:rFonts w:ascii="Times New Roman"/>
          <w:b/>
          <w:i w:val="false"/>
          <w:color w:val="000000"/>
          <w:sz w:val="28"/>
        </w:rPr>
        <w:t xml:space="preserve">        және техникалық сипаттамалары туралы анықтама </w:t>
      </w:r>
    </w:p>
    <w:p>
      <w:pPr>
        <w:spacing w:after="0"/>
        <w:ind w:left="0"/>
        <w:jc w:val="both"/>
      </w:pPr>
      <w:r>
        <w:rPr>
          <w:rFonts w:ascii="Times New Roman"/>
          <w:b w:val="false"/>
          <w:i w:val="false"/>
          <w:color w:val="000000"/>
          <w:sz w:val="28"/>
        </w:rPr>
        <w:t xml:space="preserve">      200__ жылғы  "___"______                            N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тегі, аты, әкесінің аты, туған күні, жеке басын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куәландыратын құжатының деректері) </w:t>
      </w:r>
    </w:p>
    <w:p>
      <w:pPr>
        <w:spacing w:after="0"/>
        <w:ind w:left="0"/>
        <w:jc w:val="both"/>
      </w:pPr>
      <w:r>
        <w:rPr>
          <w:rFonts w:ascii="Times New Roman"/>
          <w:b w:val="false"/>
          <w:i w:val="false"/>
          <w:color w:val="000000"/>
          <w:sz w:val="28"/>
        </w:rPr>
        <w:t xml:space="preserve">мынадай жылжымайтын мүлік объектілеріне құқығын растау үшін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553"/>
        <w:gridCol w:w="1033"/>
        <w:gridCol w:w="1373"/>
        <w:gridCol w:w="1173"/>
        <w:gridCol w:w="1353"/>
        <w:gridCol w:w="1313"/>
        <w:gridCol w:w="1193"/>
        <w:gridCol w:w="853"/>
        <w:gridCol w:w="1373"/>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жы- </w:t>
            </w:r>
            <w:r>
              <w:br/>
            </w:r>
            <w:r>
              <w:rPr>
                <w:rFonts w:ascii="Times New Roman"/>
                <w:b w:val="false"/>
                <w:i w:val="false"/>
                <w:color w:val="000000"/>
                <w:sz w:val="20"/>
              </w:rPr>
              <w:t xml:space="preserve">
май- </w:t>
            </w:r>
            <w:r>
              <w:br/>
            </w:r>
            <w:r>
              <w:rPr>
                <w:rFonts w:ascii="Times New Roman"/>
                <w:b w:val="false"/>
                <w:i w:val="false"/>
                <w:color w:val="000000"/>
                <w:sz w:val="20"/>
              </w:rPr>
              <w:t xml:space="preserve">
тын </w:t>
            </w:r>
            <w:r>
              <w:br/>
            </w:r>
            <w:r>
              <w:rPr>
                <w:rFonts w:ascii="Times New Roman"/>
                <w:b w:val="false"/>
                <w:i w:val="false"/>
                <w:color w:val="000000"/>
                <w:sz w:val="20"/>
              </w:rPr>
              <w:t xml:space="preserve">
мү- </w:t>
            </w:r>
            <w:r>
              <w:br/>
            </w:r>
            <w:r>
              <w:rPr>
                <w:rFonts w:ascii="Times New Roman"/>
                <w:b w:val="false"/>
                <w:i w:val="false"/>
                <w:color w:val="000000"/>
                <w:sz w:val="20"/>
              </w:rPr>
              <w:t xml:space="preserve">
лік </w:t>
            </w:r>
            <w:r>
              <w:br/>
            </w:r>
            <w:r>
              <w:rPr>
                <w:rFonts w:ascii="Times New Roman"/>
                <w:b w:val="false"/>
                <w:i w:val="false"/>
                <w:color w:val="000000"/>
                <w:sz w:val="20"/>
              </w:rPr>
              <w:t xml:space="preserve">
түрі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 </w:t>
            </w:r>
            <w:r>
              <w:br/>
            </w:r>
            <w:r>
              <w:rPr>
                <w:rFonts w:ascii="Times New Roman"/>
                <w:b w:val="false"/>
                <w:i w:val="false"/>
                <w:color w:val="000000"/>
                <w:sz w:val="20"/>
              </w:rPr>
              <w:t xml:space="preserve">
трлық </w:t>
            </w:r>
            <w:r>
              <w:br/>
            </w:r>
            <w:r>
              <w:rPr>
                <w:rFonts w:ascii="Times New Roman"/>
                <w:b w:val="false"/>
                <w:i w:val="false"/>
                <w:color w:val="000000"/>
                <w:sz w:val="20"/>
              </w:rPr>
              <w:t xml:space="preserve">
нөмірі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 </w:t>
            </w:r>
            <w:r>
              <w:br/>
            </w:r>
            <w:r>
              <w:rPr>
                <w:rFonts w:ascii="Times New Roman"/>
                <w:b w:val="false"/>
                <w:i w:val="false"/>
                <w:color w:val="000000"/>
                <w:sz w:val="20"/>
              </w:rPr>
              <w:t xml:space="preserve">
на- </w:t>
            </w:r>
            <w:r>
              <w:br/>
            </w:r>
            <w:r>
              <w:rPr>
                <w:rFonts w:ascii="Times New Roman"/>
                <w:b w:val="false"/>
                <w:i w:val="false"/>
                <w:color w:val="000000"/>
                <w:sz w:val="20"/>
              </w:rPr>
              <w:t xml:space="preserve">
лас- </w:t>
            </w:r>
            <w:r>
              <w:br/>
            </w:r>
            <w:r>
              <w:rPr>
                <w:rFonts w:ascii="Times New Roman"/>
                <w:b w:val="false"/>
                <w:i w:val="false"/>
                <w:color w:val="000000"/>
                <w:sz w:val="20"/>
              </w:rPr>
              <w:t xml:space="preserve">
қан </w:t>
            </w:r>
            <w:r>
              <w:br/>
            </w:r>
            <w:r>
              <w:rPr>
                <w:rFonts w:ascii="Times New Roman"/>
                <w:b w:val="false"/>
                <w:i w:val="false"/>
                <w:color w:val="000000"/>
                <w:sz w:val="20"/>
              </w:rPr>
              <w:t xml:space="preserve">
жері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 </w:t>
            </w:r>
            <w:r>
              <w:br/>
            </w:r>
            <w:r>
              <w:rPr>
                <w:rFonts w:ascii="Times New Roman"/>
                <w:b w:val="false"/>
                <w:i w:val="false"/>
                <w:color w:val="000000"/>
                <w:sz w:val="20"/>
              </w:rPr>
              <w:t xml:space="preserve">
сатты </w:t>
            </w:r>
            <w:r>
              <w:br/>
            </w:r>
            <w:r>
              <w:rPr>
                <w:rFonts w:ascii="Times New Roman"/>
                <w:b w:val="false"/>
                <w:i w:val="false"/>
                <w:color w:val="000000"/>
                <w:sz w:val="20"/>
              </w:rPr>
              <w:t xml:space="preserve">
ныса- </w:t>
            </w:r>
            <w:r>
              <w:br/>
            </w:r>
            <w:r>
              <w:rPr>
                <w:rFonts w:ascii="Times New Roman"/>
                <w:b w:val="false"/>
                <w:i w:val="false"/>
                <w:color w:val="000000"/>
                <w:sz w:val="20"/>
              </w:rPr>
              <w:t xml:space="preserve">
насы </w:t>
            </w:r>
            <w:r>
              <w:br/>
            </w:r>
            <w:r>
              <w:rPr>
                <w:rFonts w:ascii="Times New Roman"/>
                <w:b w:val="false"/>
                <w:i w:val="false"/>
                <w:color w:val="000000"/>
                <w:sz w:val="20"/>
              </w:rPr>
              <w:t xml:space="preserve">
(жос- </w:t>
            </w:r>
            <w:r>
              <w:br/>
            </w:r>
            <w:r>
              <w:rPr>
                <w:rFonts w:ascii="Times New Roman"/>
                <w:b w:val="false"/>
                <w:i w:val="false"/>
                <w:color w:val="000000"/>
                <w:sz w:val="20"/>
              </w:rPr>
              <w:t xml:space="preserve">
пар </w:t>
            </w:r>
            <w:r>
              <w:br/>
            </w:r>
            <w:r>
              <w:rPr>
                <w:rFonts w:ascii="Times New Roman"/>
                <w:b w:val="false"/>
                <w:i w:val="false"/>
                <w:color w:val="000000"/>
                <w:sz w:val="20"/>
              </w:rPr>
              <w:t xml:space="preserve">
бой- </w:t>
            </w:r>
            <w:r>
              <w:br/>
            </w:r>
            <w:r>
              <w:rPr>
                <w:rFonts w:ascii="Times New Roman"/>
                <w:b w:val="false"/>
                <w:i w:val="false"/>
                <w:color w:val="000000"/>
                <w:sz w:val="20"/>
              </w:rPr>
              <w:t xml:space="preserve">
ынша </w:t>
            </w:r>
            <w:r>
              <w:br/>
            </w:r>
            <w:r>
              <w:rPr>
                <w:rFonts w:ascii="Times New Roman"/>
                <w:b w:val="false"/>
                <w:i w:val="false"/>
                <w:color w:val="000000"/>
                <w:sz w:val="20"/>
              </w:rPr>
              <w:t xml:space="preserve">
литер)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саны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Қабат- </w:t>
            </w:r>
            <w:r>
              <w:br/>
            </w:r>
            <w:r>
              <w:rPr>
                <w:rFonts w:ascii="Times New Roman"/>
                <w:b w:val="false"/>
                <w:i w:val="false"/>
                <w:color w:val="000000"/>
                <w:sz w:val="20"/>
              </w:rPr>
              <w:t xml:space="preserve">
ты-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қабат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ауда- </w:t>
            </w:r>
            <w:r>
              <w:br/>
            </w:r>
            <w:r>
              <w:rPr>
                <w:rFonts w:ascii="Times New Roman"/>
                <w:b w:val="false"/>
                <w:i w:val="false"/>
                <w:color w:val="000000"/>
                <w:sz w:val="20"/>
              </w:rPr>
              <w:t xml:space="preserve">
ны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 </w:t>
            </w:r>
            <w:r>
              <w:br/>
            </w:r>
            <w:r>
              <w:rPr>
                <w:rFonts w:ascii="Times New Roman"/>
                <w:b w:val="false"/>
                <w:i w:val="false"/>
                <w:color w:val="000000"/>
                <w:sz w:val="20"/>
              </w:rPr>
              <w:t xml:space="preserve">
ғын, пай- </w:t>
            </w:r>
            <w:r>
              <w:br/>
            </w:r>
            <w:r>
              <w:rPr>
                <w:rFonts w:ascii="Times New Roman"/>
                <w:b w:val="false"/>
                <w:i w:val="false"/>
                <w:color w:val="000000"/>
                <w:sz w:val="20"/>
              </w:rPr>
              <w:t xml:space="preserve">
далы </w:t>
            </w:r>
            <w:r>
              <w:br/>
            </w:r>
            <w:r>
              <w:rPr>
                <w:rFonts w:ascii="Times New Roman"/>
                <w:b w:val="false"/>
                <w:i w:val="false"/>
                <w:color w:val="000000"/>
                <w:sz w:val="20"/>
              </w:rPr>
              <w:t xml:space="preserve">
ауда- </w:t>
            </w:r>
            <w:r>
              <w:br/>
            </w:r>
            <w:r>
              <w:rPr>
                <w:rFonts w:ascii="Times New Roman"/>
                <w:b w:val="false"/>
                <w:i w:val="false"/>
                <w:color w:val="000000"/>
                <w:sz w:val="20"/>
              </w:rPr>
              <w:t xml:space="preserve">
ны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 </w:t>
            </w:r>
            <w:r>
              <w:br/>
            </w:r>
            <w:r>
              <w:rPr>
                <w:rFonts w:ascii="Times New Roman"/>
                <w:b w:val="false"/>
                <w:i w:val="false"/>
                <w:color w:val="000000"/>
                <w:sz w:val="20"/>
              </w:rPr>
              <w:t xml:space="preserve">
лі- </w:t>
            </w:r>
            <w:r>
              <w:br/>
            </w:r>
            <w:r>
              <w:rPr>
                <w:rFonts w:ascii="Times New Roman"/>
                <w:b w:val="false"/>
                <w:i w:val="false"/>
                <w:color w:val="000000"/>
                <w:sz w:val="20"/>
              </w:rPr>
              <w:t xml:space="preserve">
нуі </w:t>
            </w:r>
            <w:r>
              <w:br/>
            </w:r>
            <w:r>
              <w:rPr>
                <w:rFonts w:ascii="Times New Roman"/>
                <w:b w:val="false"/>
                <w:i w:val="false"/>
                <w:color w:val="000000"/>
                <w:sz w:val="20"/>
              </w:rPr>
              <w:t xml:space="preserve">
(ЖУ)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 </w:t>
            </w:r>
            <w:r>
              <w:br/>
            </w:r>
            <w:r>
              <w:rPr>
                <w:rFonts w:ascii="Times New Roman"/>
                <w:b w:val="false"/>
                <w:i w:val="false"/>
                <w:color w:val="000000"/>
                <w:sz w:val="20"/>
              </w:rPr>
              <w:t xml:space="preserve">
тпе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 құқығы тіркелгенін: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073"/>
        <w:gridCol w:w="1713"/>
        <w:gridCol w:w="2453"/>
        <w:gridCol w:w="1993"/>
        <w:gridCol w:w="233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түрі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w:t>
            </w:r>
            <w:r>
              <w:br/>
            </w:r>
            <w:r>
              <w:rPr>
                <w:rFonts w:ascii="Times New Roman"/>
                <w:b w:val="false"/>
                <w:i w:val="false"/>
                <w:color w:val="000000"/>
                <w:sz w:val="20"/>
              </w:rPr>
              <w:t xml:space="preserve">
иесі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меншіктің, </w:t>
            </w:r>
            <w:r>
              <w:br/>
            </w:r>
            <w:r>
              <w:rPr>
                <w:rFonts w:ascii="Times New Roman"/>
                <w:b w:val="false"/>
                <w:i w:val="false"/>
                <w:color w:val="000000"/>
                <w:sz w:val="20"/>
              </w:rPr>
              <w:t xml:space="preserve">
үлестің нысандары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Құқықтың </w:t>
            </w:r>
            <w:r>
              <w:br/>
            </w:r>
            <w:r>
              <w:rPr>
                <w:rFonts w:ascii="Times New Roman"/>
                <w:b w:val="false"/>
                <w:i w:val="false"/>
                <w:color w:val="000000"/>
                <w:sz w:val="20"/>
              </w:rPr>
              <w:t xml:space="preserve">
туындау </w:t>
            </w:r>
            <w:r>
              <w:br/>
            </w:r>
            <w:r>
              <w:rPr>
                <w:rFonts w:ascii="Times New Roman"/>
                <w:b w:val="false"/>
                <w:i w:val="false"/>
                <w:color w:val="000000"/>
                <w:sz w:val="20"/>
              </w:rPr>
              <w:t xml:space="preserve">
негізі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күні, уақыты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 құқықтың ауыртпалығы тіркелгенін: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13"/>
        <w:gridCol w:w="1593"/>
        <w:gridCol w:w="2453"/>
        <w:gridCol w:w="2233"/>
        <w:gridCol w:w="257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 </w:t>
            </w:r>
            <w:r>
              <w:br/>
            </w:r>
            <w:r>
              <w:rPr>
                <w:rFonts w:ascii="Times New Roman"/>
                <w:b w:val="false"/>
                <w:i w:val="false"/>
                <w:color w:val="000000"/>
                <w:sz w:val="20"/>
              </w:rPr>
              <w:t xml:space="preserve">
палық- </w:t>
            </w:r>
            <w:r>
              <w:br/>
            </w:r>
            <w:r>
              <w:rPr>
                <w:rFonts w:ascii="Times New Roman"/>
                <w:b w:val="false"/>
                <w:i w:val="false"/>
                <w:color w:val="000000"/>
                <w:sz w:val="20"/>
              </w:rPr>
              <w:t xml:space="preserve">
тың </w:t>
            </w:r>
            <w:r>
              <w:br/>
            </w:r>
            <w:r>
              <w:rPr>
                <w:rFonts w:ascii="Times New Roman"/>
                <w:b w:val="false"/>
                <w:i w:val="false"/>
                <w:color w:val="000000"/>
                <w:sz w:val="20"/>
              </w:rPr>
              <w:t xml:space="preserve">
түрі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 </w:t>
            </w:r>
            <w:r>
              <w:br/>
            </w:r>
            <w:r>
              <w:rPr>
                <w:rFonts w:ascii="Times New Roman"/>
                <w:b w:val="false"/>
                <w:i w:val="false"/>
                <w:color w:val="000000"/>
                <w:sz w:val="20"/>
              </w:rPr>
              <w:t xml:space="preserve">
мұны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иесі немесе уәкі- </w:t>
            </w:r>
            <w:r>
              <w:br/>
            </w:r>
            <w:r>
              <w:rPr>
                <w:rFonts w:ascii="Times New Roman"/>
                <w:b w:val="false"/>
                <w:i w:val="false"/>
                <w:color w:val="000000"/>
                <w:sz w:val="20"/>
              </w:rPr>
              <w:t xml:space="preserve">
летті орган </w:t>
            </w:r>
            <w:r>
              <w:br/>
            </w:r>
            <w:r>
              <w:rPr>
                <w:rFonts w:ascii="Times New Roman"/>
                <w:b w:val="false"/>
                <w:i w:val="false"/>
                <w:color w:val="000000"/>
                <w:sz w:val="20"/>
              </w:rPr>
              <w:t xml:space="preserve">
(мүд- </w:t>
            </w:r>
            <w:r>
              <w:br/>
            </w:r>
            <w:r>
              <w:rPr>
                <w:rFonts w:ascii="Times New Roman"/>
                <w:b w:val="false"/>
                <w:i w:val="false"/>
                <w:color w:val="000000"/>
                <w:sz w:val="20"/>
              </w:rPr>
              <w:t xml:space="preserve">
делі </w:t>
            </w:r>
            <w:r>
              <w:br/>
            </w:r>
            <w:r>
              <w:rPr>
                <w:rFonts w:ascii="Times New Roman"/>
                <w:b w:val="false"/>
                <w:i w:val="false"/>
                <w:color w:val="000000"/>
                <w:sz w:val="20"/>
              </w:rPr>
              <w:t xml:space="preserve">
тұлға)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меншіктің, үлестің нысаны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Ауыртпа-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туындау </w:t>
            </w:r>
            <w:r>
              <w:br/>
            </w:r>
            <w:r>
              <w:rPr>
                <w:rFonts w:ascii="Times New Roman"/>
                <w:b w:val="false"/>
                <w:i w:val="false"/>
                <w:color w:val="000000"/>
                <w:sz w:val="20"/>
              </w:rPr>
              <w:t xml:space="preserve">
негізі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w:t>
            </w:r>
            <w:r>
              <w:br/>
            </w:r>
            <w:r>
              <w:rPr>
                <w:rFonts w:ascii="Times New Roman"/>
                <w:b w:val="false"/>
                <w:i w:val="false"/>
                <w:color w:val="000000"/>
                <w:sz w:val="20"/>
              </w:rPr>
              <w:t xml:space="preserve">
күні, </w:t>
            </w:r>
            <w:r>
              <w:br/>
            </w:r>
            <w:r>
              <w:rPr>
                <w:rFonts w:ascii="Times New Roman"/>
                <w:b w:val="false"/>
                <w:i w:val="false"/>
                <w:color w:val="000000"/>
                <w:sz w:val="20"/>
              </w:rPr>
              <w:t xml:space="preserve">
уақыты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Тіркеуші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Бөлім бастығы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Басшы          ___________________      ___________________________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Ескертпе: </w:t>
      </w:r>
      <w:r>
        <w:br/>
      </w:r>
      <w:r>
        <w:rPr>
          <w:rFonts w:ascii="Times New Roman"/>
          <w:b w:val="false"/>
          <w:i w:val="false"/>
          <w:color w:val="000000"/>
          <w:sz w:val="28"/>
        </w:rPr>
        <w:t xml:space="preserve">
1. Куәлікте қамтылған мәліметтер берген сәтте жарамды болып </w:t>
      </w:r>
      <w:r>
        <w:br/>
      </w:r>
      <w:r>
        <w:rPr>
          <w:rFonts w:ascii="Times New Roman"/>
          <w:b w:val="false"/>
          <w:i w:val="false"/>
          <w:color w:val="000000"/>
          <w:sz w:val="28"/>
        </w:rPr>
        <w:t xml:space="preserve">
табылады.  </w:t>
      </w:r>
    </w:p>
    <w:bookmarkStart w:name="z8"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Тіркеу қызметі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2005 жылғы 26 шілдедегі </w:t>
      </w:r>
      <w:r>
        <w:br/>
      </w:r>
      <w:r>
        <w:rPr>
          <w:rFonts w:ascii="Times New Roman"/>
          <w:b w:val="false"/>
          <w:i w:val="false"/>
          <w:color w:val="000000"/>
          <w:sz w:val="28"/>
        </w:rPr>
        <w:t xml:space="preserve">
                                                N 288 бұйрығына </w:t>
      </w:r>
      <w:r>
        <w:br/>
      </w:r>
      <w:r>
        <w:rPr>
          <w:rFonts w:ascii="Times New Roman"/>
          <w:b w:val="false"/>
          <w:i w:val="false"/>
          <w:color w:val="000000"/>
          <w:sz w:val="28"/>
        </w:rPr>
        <w:t xml:space="preserve">
                                                   4 қосымша </w:t>
      </w:r>
    </w:p>
    <w:bookmarkEnd w:id="7"/>
    <w:p>
      <w:pPr>
        <w:spacing w:after="0"/>
        <w:ind w:left="0"/>
        <w:jc w:val="both"/>
      </w:pPr>
      <w:r>
        <w:rPr>
          <w:rFonts w:ascii="Times New Roman"/>
          <w:b/>
          <w:i w:val="false"/>
          <w:color w:val="000000"/>
          <w:sz w:val="28"/>
        </w:rPr>
        <w:t xml:space="preserve">         "Қазақстан Республикасы Әділет министрлігі </w:t>
      </w:r>
      <w:r>
        <w:br/>
      </w:r>
      <w:r>
        <w:rPr>
          <w:rFonts w:ascii="Times New Roman"/>
          <w:b w:val="false"/>
          <w:i w:val="false"/>
          <w:color w:val="000000"/>
          <w:sz w:val="28"/>
        </w:rPr>
        <w:t>
</w:t>
      </w:r>
      <w:r>
        <w:rPr>
          <w:rFonts w:ascii="Times New Roman"/>
          <w:b/>
          <w:i w:val="false"/>
          <w:color w:val="000000"/>
          <w:sz w:val="28"/>
        </w:rPr>
        <w:t xml:space="preserve">                 Тіркеу қызметі комитетінің </w:t>
      </w:r>
      <w:r>
        <w:br/>
      </w:r>
      <w:r>
        <w:rPr>
          <w:rFonts w:ascii="Times New Roman"/>
          <w:b w:val="false"/>
          <w:i w:val="false"/>
          <w:color w:val="000000"/>
          <w:sz w:val="28"/>
        </w:rPr>
        <w:t>
</w:t>
      </w:r>
      <w:r>
        <w:rPr>
          <w:rFonts w:ascii="Times New Roman"/>
          <w:b/>
          <w:i w:val="false"/>
          <w:color w:val="000000"/>
          <w:sz w:val="28"/>
        </w:rPr>
        <w:t xml:space="preserve">          __________________ облысы, қаласы бойынша </w:t>
      </w:r>
      <w:r>
        <w:br/>
      </w:r>
      <w:r>
        <w:rPr>
          <w:rFonts w:ascii="Times New Roman"/>
          <w:b w:val="false"/>
          <w:i w:val="false"/>
          <w:color w:val="000000"/>
          <w:sz w:val="28"/>
        </w:rPr>
        <w:t>
</w:t>
      </w:r>
      <w:r>
        <w:rPr>
          <w:rFonts w:ascii="Times New Roman"/>
          <w:b/>
          <w:i w:val="false"/>
          <w:color w:val="000000"/>
          <w:sz w:val="28"/>
        </w:rPr>
        <w:t xml:space="preserve">          "Жылжымайтын мүлік жөніндегі орталық" РМК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Жылжымайтын мүлкінің жоқ (бар) екендігі туралы анықтама </w:t>
      </w:r>
    </w:p>
    <w:p>
      <w:pPr>
        <w:spacing w:after="0"/>
        <w:ind w:left="0"/>
        <w:jc w:val="both"/>
      </w:pPr>
      <w:r>
        <w:rPr>
          <w:rFonts w:ascii="Times New Roman"/>
          <w:b w:val="false"/>
          <w:i w:val="false"/>
          <w:color w:val="000000"/>
          <w:sz w:val="28"/>
        </w:rPr>
        <w:t xml:space="preserve">      200__ жылғы "___"______                           N 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(жеке тұлға және оның өкілі үшін - тегі, аты, әкесінің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күні, жеке басын куәландыратын куәлігінің мәліметтері;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атауы, тіркеу нөмірі және оның өкілінің Т.А.Ә) </w:t>
      </w:r>
    </w:p>
    <w:p>
      <w:pPr>
        <w:spacing w:after="0"/>
        <w:ind w:left="0"/>
        <w:jc w:val="both"/>
      </w:pPr>
      <w:r>
        <w:rPr>
          <w:rFonts w:ascii="Times New Roman"/>
          <w:b w:val="false"/>
          <w:i w:val="false"/>
          <w:color w:val="000000"/>
          <w:sz w:val="28"/>
        </w:rPr>
        <w:t xml:space="preserve">елді мекендегі ____________________________________________________ </w:t>
      </w:r>
      <w:r>
        <w:br/>
      </w:r>
      <w:r>
        <w:rPr>
          <w:rFonts w:ascii="Times New Roman"/>
          <w:b w:val="false"/>
          <w:i w:val="false"/>
          <w:color w:val="000000"/>
          <w:sz w:val="28"/>
        </w:rPr>
        <w:t xml:space="preserve">
                     (жылжымайтын мүліктің мақсатты нысанасы) </w:t>
      </w:r>
      <w:r>
        <w:br/>
      </w:r>
      <w:r>
        <w:rPr>
          <w:rFonts w:ascii="Times New Roman"/>
          <w:b w:val="false"/>
          <w:i w:val="false"/>
          <w:color w:val="000000"/>
          <w:sz w:val="28"/>
        </w:rPr>
        <w:t xml:space="preserve">
_____________________________________________________оның (олардың) </w:t>
      </w:r>
      <w:r>
        <w:br/>
      </w:r>
      <w:r>
        <w:rPr>
          <w:rFonts w:ascii="Times New Roman"/>
          <w:b w:val="false"/>
          <w:i w:val="false"/>
          <w:color w:val="000000"/>
          <w:sz w:val="28"/>
        </w:rPr>
        <w:t xml:space="preserve">
жылжымайтын мүлікке меншік құқығы тіркелгені (тіркелмегені) туралы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керек емесін сызып тастау </w:t>
      </w:r>
      <w:r>
        <w:br/>
      </w:r>
      <w:r>
        <w:rPr>
          <w:rFonts w:ascii="Times New Roman"/>
          <w:b w:val="false"/>
          <w:i w:val="false"/>
          <w:color w:val="000000"/>
          <w:sz w:val="28"/>
        </w:rPr>
        <w:t xml:space="preserve">
__________________________________________________________ берілді. </w:t>
      </w:r>
      <w:r>
        <w:br/>
      </w:r>
      <w:r>
        <w:rPr>
          <w:rFonts w:ascii="Times New Roman"/>
          <w:b w:val="false"/>
          <w:i w:val="false"/>
          <w:color w:val="000000"/>
          <w:sz w:val="28"/>
        </w:rPr>
        <w:t xml:space="preserve">
  (жылжымайтын мүлкі бар болғанда - оның орналасқан жері) </w:t>
      </w:r>
    </w:p>
    <w:p>
      <w:pPr>
        <w:spacing w:after="0"/>
        <w:ind w:left="0"/>
        <w:jc w:val="both"/>
      </w:pPr>
      <w:r>
        <w:rPr>
          <w:rFonts w:ascii="Times New Roman"/>
          <w:b w:val="false"/>
          <w:i w:val="false"/>
          <w:color w:val="000000"/>
          <w:sz w:val="28"/>
        </w:rPr>
        <w:t xml:space="preserve">Тіркеуші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Бөлім бастығы  ___________________      ___________________________ </w:t>
      </w:r>
      <w:r>
        <w:br/>
      </w:r>
      <w:r>
        <w:rPr>
          <w:rFonts w:ascii="Times New Roman"/>
          <w:b w:val="false"/>
          <w:i w:val="false"/>
          <w:color w:val="000000"/>
          <w:sz w:val="28"/>
        </w:rPr>
        <w:t xml:space="preserve">
                   (қолы)                            (Т.А.Ә.) </w:t>
      </w:r>
      <w:r>
        <w:br/>
      </w:r>
      <w:r>
        <w:rPr>
          <w:rFonts w:ascii="Times New Roman"/>
          <w:b w:val="false"/>
          <w:i w:val="false"/>
          <w:color w:val="000000"/>
          <w:sz w:val="28"/>
        </w:rPr>
        <w:t xml:space="preserve">
Басшы          ___________________      ___________________________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ff0000"/>
          <w:sz w:val="28"/>
        </w:rPr>
        <w:t xml:space="preserve">Ескертпе: </w:t>
      </w:r>
      <w:r>
        <w:br/>
      </w:r>
      <w:r>
        <w:rPr>
          <w:rFonts w:ascii="Times New Roman"/>
          <w:b w:val="false"/>
          <w:i w:val="false"/>
          <w:color w:val="000000"/>
          <w:sz w:val="28"/>
        </w:rPr>
        <w:t xml:space="preserve">
Анықтамада қамтылған мәліметтер берілген сәтке жарамды болып </w:t>
      </w:r>
      <w:r>
        <w:br/>
      </w:r>
      <w:r>
        <w:rPr>
          <w:rFonts w:ascii="Times New Roman"/>
          <w:b w:val="false"/>
          <w:i w:val="false"/>
          <w:color w:val="000000"/>
          <w:sz w:val="28"/>
        </w:rPr>
        <w:t xml:space="preserve">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