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307f5e" w14:textId="5307f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Астана қаласындағы жер учаскелерінің құнын бағалауда қолданылатын  базалық төлем ставкаларына түзету коэффициенттері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Астана қаласы мәслихатының 2006 жылғы 21 қыркүйектегі N 277/35-ІІІ Шешімі. Астана қаласының Әділет департаментінде 2006 жылғы 6 қазанда N 449 тіркелді. Орындалу мерзімінің аяқталуына байланысты күші жойылды - Астана қаласы мәслихатының 2007 жылғы 23 қаңтардағы N 51-03-12 және Астана қаласының Әділет департаментінің 2007 жылғы 1 ақпандағы N 1/11-2-1072 хаттарымен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Ескерту: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Орындалу мерзімінің аяқталуына байланысты күші жойылды - Астана қаласы мәслихатының 2007 жылғы 23 қаңтардағы N 51-03-12 және Астана қаласының Әділет департаментінің 2007 жылғы 1 ақпандағы N 1/11-2-1072 хаттарымен.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__________________________________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Астана қаласы әкімдігінің ұсынысын қарастырып, Қазақстан Республикасы Жер 
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кодексінің </w:t>
      </w:r>
      <w:r>
        <w:rPr>
          <w:rFonts w:ascii="Times New Roman"/>
          <w:b w:val="false"/>
          <w:i w:val="false"/>
          <w:color w:val="000000"/>
          <w:sz w:val="28"/>
        </w:rPr>
        <w:t>
 10 және 
</w:t>
      </w:r>
      <w:r>
        <w:rPr>
          <w:rFonts w:ascii="Times New Roman"/>
          <w:b w:val="false"/>
          <w:i w:val="false"/>
          <w:color w:val="000000"/>
          <w:sz w:val="28"/>
        </w:rPr>
        <w:t xml:space="preserve"> 11 баптарын </w:t>
      </w:r>
      <w:r>
        <w:rPr>
          <w:rFonts w:ascii="Times New Roman"/>
          <w:b w:val="false"/>
          <w:i w:val="false"/>
          <w:color w:val="000000"/>
          <w:sz w:val="28"/>
        </w:rPr>
        <w:t>
, 2001 жылғы 21 қаңтардағы "Қазақстан Республикасындағы жергілікті мемлекеттік басқару туралы" Қазақстан Республикасы заңының 
</w:t>
      </w:r>
      <w:r>
        <w:rPr>
          <w:rFonts w:ascii="Times New Roman"/>
          <w:b w:val="false"/>
          <w:i w:val="false"/>
          <w:color w:val="000000"/>
          <w:sz w:val="28"/>
        </w:rPr>
        <w:t xml:space="preserve"> 6 бабын </w:t>
      </w:r>
      <w:r>
        <w:rPr>
          <w:rFonts w:ascii="Times New Roman"/>
          <w:b w:val="false"/>
          <w:i w:val="false"/>
          <w:color w:val="000000"/>
          <w:sz w:val="28"/>
        </w:rPr>
        <w:t>
 басшылыққа ала отырып, Астана қаласының мәслихаты 
</w:t>
      </w:r>
      <w:r>
        <w:rPr>
          <w:rFonts w:ascii="Times New Roman"/>
          <w:b/>
          <w:i w:val="false"/>
          <w:color w:val="000000"/>
          <w:sz w:val="28"/>
        </w:rPr>
        <w:t>
шешім қабылдады: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берілген Астана қаласындағы жер учаскелерінің құнын бағалауда қолданылатын базалық төлем ставкаларына түзету коэффициенттері бекітілсін.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әділет органдарында мемлекеттік тіркеуден өткен күннен бастап күшіне енеді және 2006 жылғы 31 желтоқсанға дейін қолданылады.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Астана қаласы мәслихатының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сессия төрағасы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Астана қаласы мәслихатының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хатшысы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КЕЛІСІЛДІ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"Астана қаласының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кәсіпкерлік және өнеркәсіп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департаментінің директоры"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Астана қаласы мәслихатының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2006 жылғы 21 қыркүйектегі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277/35-III шешімімен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бекітілді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Астана қаласындағы жер учаскелерінің құнын бағалауда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қолданатын жерді мемлекеттік меншіктен жеке меншікке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берілген кездегі базалық төлем мөлшеріне келтірілетін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түзету коэффициенттерінің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ТІЗІМІ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5"/>
        <w:gridCol w:w="4772"/>
        <w:gridCol w:w="3204"/>
        <w:gridCol w:w="3729"/>
      </w:tblGrid>
      <w:tr>
        <w:trPr>
          <w:trHeight w:val="9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Факторлар 
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Коэффициенттер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1. бағаланатын жер учаскесінің қала объектілерінен және инженерлік-коммуникациялардан салыстырмалы орналасуы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бақшасы, мектептер, оқу орындары
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Осы ауданда орналасқан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м дейін
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
</w:t>
            </w:r>
          </w:p>
        </w:tc>
      </w:tr>
      <w:tr>
        <w:trPr>
          <w:trHeight w:val="9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м дейін
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
</w:t>
            </w:r>
          </w:p>
        </w:tc>
      </w:tr>
      <w:tr>
        <w:trPr>
          <w:trHeight w:val="9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м дейін
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
</w:t>
            </w:r>
          </w:p>
        </w:tc>
      </w:tr>
      <w:tr>
        <w:trPr>
          <w:trHeight w:val="9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м дейін
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
</w:t>
            </w:r>
          </w:p>
        </w:tc>
      </w:tr>
      <w:tr>
        <w:trPr>
          <w:trHeight w:val="9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 м дейін
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
</w:t>
            </w:r>
          </w:p>
        </w:tc>
      </w:tr>
      <w:tr>
        <w:trPr>
          <w:trHeight w:val="9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м дейін
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
</w:t>
            </w:r>
          </w:p>
        </w:tc>
      </w:tr>
      <w:tr>
        <w:trPr>
          <w:trHeight w:val="9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 м дейін
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
</w:t>
            </w:r>
          </w:p>
        </w:tc>
      </w:tr>
      <w:tr>
        <w:trPr>
          <w:trHeight w:val="9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 м дейін
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
</w:t>
            </w:r>
          </w:p>
        </w:tc>
      </w:tr>
      <w:tr>
        <w:trPr>
          <w:trHeight w:val="9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 м дейін
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
</w:t>
            </w:r>
          </w:p>
        </w:tc>
      </w:tr>
      <w:tr>
        <w:trPr>
          <w:trHeight w:val="9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 м дейін
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
</w:t>
            </w:r>
          </w:p>
        </w:tc>
      </w:tr>
      <w:tr>
        <w:trPr>
          <w:trHeight w:val="9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 м дейін
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
</w:t>
            </w:r>
          </w:p>
        </w:tc>
      </w:tr>
      <w:tr>
        <w:trPr>
          <w:trHeight w:val="9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 м дейін
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
</w:t>
            </w:r>
          </w:p>
        </w:tc>
      </w:tr>
      <w:tr>
        <w:trPr>
          <w:trHeight w:val="9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 м дейін
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
</w:t>
            </w:r>
          </w:p>
        </w:tc>
      </w:tr>
      <w:tr>
        <w:trPr>
          <w:trHeight w:val="9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 м дейін
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
</w:t>
            </w:r>
          </w:p>
        </w:tc>
      </w:tr>
      <w:tr>
        <w:trPr>
          <w:trHeight w:val="9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 м дейін
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
</w:t>
            </w:r>
          </w:p>
        </w:tc>
      </w:tr>
      <w:tr>
        <w:trPr>
          <w:trHeight w:val="9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 метрге дейін және жоғары
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
</w:t>
            </w:r>
          </w:p>
        </w:tc>
      </w:tr>
      <w:tr>
        <w:trPr>
          <w:trHeight w:val="9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орталықтары, дүкендер, базарлар, т.б.
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Осы ауданда орналасқан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м дейін
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
</w:t>
            </w:r>
          </w:p>
        </w:tc>
      </w:tr>
      <w:tr>
        <w:trPr>
          <w:trHeight w:val="9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м дейін
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
</w:t>
            </w:r>
          </w:p>
        </w:tc>
      </w:tr>
      <w:tr>
        <w:trPr>
          <w:trHeight w:val="9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м дейін
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
</w:t>
            </w:r>
          </w:p>
        </w:tc>
      </w:tr>
      <w:tr>
        <w:trPr>
          <w:trHeight w:val="9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м дейін
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
</w:t>
            </w:r>
          </w:p>
        </w:tc>
      </w:tr>
      <w:tr>
        <w:trPr>
          <w:trHeight w:val="9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 м дейін
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
</w:t>
            </w:r>
          </w:p>
        </w:tc>
      </w:tr>
      <w:tr>
        <w:trPr>
          <w:trHeight w:val="9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м дейін
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
</w:t>
            </w:r>
          </w:p>
        </w:tc>
      </w:tr>
      <w:tr>
        <w:trPr>
          <w:trHeight w:val="9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 м дейін
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
</w:t>
            </w:r>
          </w:p>
        </w:tc>
      </w:tr>
      <w:tr>
        <w:trPr>
          <w:trHeight w:val="9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 м дейін
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
</w:t>
            </w:r>
          </w:p>
        </w:tc>
      </w:tr>
      <w:tr>
        <w:trPr>
          <w:trHeight w:val="9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 м дейін
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
</w:t>
            </w:r>
          </w:p>
        </w:tc>
      </w:tr>
      <w:tr>
        <w:trPr>
          <w:trHeight w:val="9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 м дейін
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
</w:t>
            </w:r>
          </w:p>
        </w:tc>
      </w:tr>
      <w:tr>
        <w:trPr>
          <w:trHeight w:val="9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 м дейін
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
</w:t>
            </w:r>
          </w:p>
        </w:tc>
      </w:tr>
      <w:tr>
        <w:trPr>
          <w:trHeight w:val="9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 м дейін
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
</w:t>
            </w:r>
          </w:p>
        </w:tc>
      </w:tr>
      <w:tr>
        <w:trPr>
          <w:trHeight w:val="9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 м дейін
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
</w:t>
            </w:r>
          </w:p>
        </w:tc>
      </w:tr>
      <w:tr>
        <w:trPr>
          <w:trHeight w:val="9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 м дейін
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
</w:t>
            </w:r>
          </w:p>
        </w:tc>
      </w:tr>
      <w:tr>
        <w:trPr>
          <w:trHeight w:val="9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 м дейін
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
</w:t>
            </w:r>
          </w:p>
        </w:tc>
      </w:tr>
      <w:tr>
        <w:trPr>
          <w:trHeight w:val="9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 метрге дейін және жоғары
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
</w:t>
            </w:r>
          </w:p>
        </w:tc>
      </w:tr>
      <w:tr>
        <w:trPr>
          <w:trHeight w:val="9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Ауруханалар, емханалар
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Осы ауданда орналасқан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м дейін
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
</w:t>
            </w:r>
          </w:p>
        </w:tc>
      </w:tr>
      <w:tr>
        <w:trPr>
          <w:trHeight w:val="9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м дейін
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
</w:t>
            </w:r>
          </w:p>
        </w:tc>
      </w:tr>
      <w:tr>
        <w:trPr>
          <w:trHeight w:val="9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м дейін
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
</w:t>
            </w:r>
          </w:p>
        </w:tc>
      </w:tr>
      <w:tr>
        <w:trPr>
          <w:trHeight w:val="9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м дейін
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
</w:t>
            </w:r>
          </w:p>
        </w:tc>
      </w:tr>
      <w:tr>
        <w:trPr>
          <w:trHeight w:val="9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 м дейін
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
</w:t>
            </w:r>
          </w:p>
        </w:tc>
      </w:tr>
      <w:tr>
        <w:trPr>
          <w:trHeight w:val="9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м дейін
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
</w:t>
            </w:r>
          </w:p>
        </w:tc>
      </w:tr>
      <w:tr>
        <w:trPr>
          <w:trHeight w:val="9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 м дейін
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
</w:t>
            </w:r>
          </w:p>
        </w:tc>
      </w:tr>
      <w:tr>
        <w:trPr>
          <w:trHeight w:val="9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 м дейін
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
</w:t>
            </w:r>
          </w:p>
        </w:tc>
      </w:tr>
      <w:tr>
        <w:trPr>
          <w:trHeight w:val="9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 м дейін
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
</w:t>
            </w:r>
          </w:p>
        </w:tc>
      </w:tr>
      <w:tr>
        <w:trPr>
          <w:trHeight w:val="9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 м дейін
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
</w:t>
            </w:r>
          </w:p>
        </w:tc>
      </w:tr>
      <w:tr>
        <w:trPr>
          <w:trHeight w:val="9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 м дейін
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
</w:t>
            </w:r>
          </w:p>
        </w:tc>
      </w:tr>
      <w:tr>
        <w:trPr>
          <w:trHeight w:val="9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 м дейін
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
</w:t>
            </w:r>
          </w:p>
        </w:tc>
      </w:tr>
      <w:tr>
        <w:trPr>
          <w:trHeight w:val="9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 м дейін
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
</w:t>
            </w:r>
          </w:p>
        </w:tc>
      </w:tr>
      <w:tr>
        <w:trPr>
          <w:trHeight w:val="9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 м дейін
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
</w:t>
            </w:r>
          </w:p>
        </w:tc>
      </w:tr>
      <w:tr>
        <w:trPr>
          <w:trHeight w:val="9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 м дейін
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
</w:t>
            </w:r>
          </w:p>
        </w:tc>
      </w:tr>
      <w:tr>
        <w:trPr>
          <w:trHeight w:val="69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 метрге дейін және жоғары
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
</w:t>
            </w:r>
          </w:p>
        </w:tc>
      </w:tr>
      <w:tr>
        <w:trPr>
          <w:trHeight w:val="72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Мәдени-тұрмыстық және сауықтық қызмет көрсету нысандары (театр, клуб, кинотеатрлар, спорттық кешендер)
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Осы ауданда орналасқан 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м дейін 
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
</w:t>
            </w:r>
          </w:p>
        </w:tc>
      </w:tr>
      <w:tr>
        <w:trPr>
          <w:trHeight w:val="9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 м дейін
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
</w:t>
            </w:r>
          </w:p>
        </w:tc>
      </w:tr>
      <w:tr>
        <w:trPr>
          <w:trHeight w:val="9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 м дейін
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
</w:t>
            </w:r>
          </w:p>
        </w:tc>
      </w:tr>
      <w:tr>
        <w:trPr>
          <w:trHeight w:val="9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 м дейін
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
</w:t>
            </w:r>
          </w:p>
        </w:tc>
      </w:tr>
      <w:tr>
        <w:trPr>
          <w:trHeight w:val="9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 м дейін
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
</w:t>
            </w:r>
          </w:p>
        </w:tc>
      </w:tr>
      <w:tr>
        <w:trPr>
          <w:trHeight w:val="9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 м дейін
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
</w:t>
            </w:r>
          </w:p>
        </w:tc>
      </w:tr>
      <w:tr>
        <w:trPr>
          <w:trHeight w:val="9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 м дейін
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
</w:t>
            </w:r>
          </w:p>
        </w:tc>
      </w:tr>
      <w:tr>
        <w:trPr>
          <w:trHeight w:val="9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 м дейін
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
</w:t>
            </w:r>
          </w:p>
        </w:tc>
      </w:tr>
      <w:tr>
        <w:trPr>
          <w:trHeight w:val="9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 м дейін
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
</w:t>
            </w:r>
          </w:p>
        </w:tc>
      </w:tr>
      <w:tr>
        <w:trPr>
          <w:trHeight w:val="9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 м дейін
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
</w:t>
            </w:r>
          </w:p>
        </w:tc>
      </w:tr>
      <w:tr>
        <w:trPr>
          <w:trHeight w:val="9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 м дейін
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
</w:t>
            </w:r>
          </w:p>
        </w:tc>
      </w:tr>
      <w:tr>
        <w:trPr>
          <w:trHeight w:val="9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 м дейін
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
</w:t>
            </w:r>
          </w:p>
        </w:tc>
      </w:tr>
      <w:tr>
        <w:trPr>
          <w:trHeight w:val="9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 м дейін
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
</w:t>
            </w:r>
          </w:p>
        </w:tc>
      </w:tr>
      <w:tr>
        <w:trPr>
          <w:trHeight w:val="9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 м дейін
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
</w:t>
            </w:r>
          </w:p>
        </w:tc>
      </w:tr>
      <w:tr>
        <w:trPr>
          <w:trHeight w:val="9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 м дейін
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
</w:t>
            </w:r>
          </w:p>
        </w:tc>
      </w:tr>
      <w:tr>
        <w:trPr>
          <w:trHeight w:val="9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 метрге дейін және жоғары
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
</w:t>
            </w:r>
          </w:p>
        </w:tc>
      </w:tr>
      <w:tr>
        <w:trPr>
          <w:trHeight w:val="9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Әкімшілік ғимараттар
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Осы ауданда орналасқан 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м дейін 
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
</w:t>
            </w:r>
          </w:p>
        </w:tc>
      </w:tr>
      <w:tr>
        <w:trPr>
          <w:trHeight w:val="9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 м дейін
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
</w:t>
            </w:r>
          </w:p>
        </w:tc>
      </w:tr>
      <w:tr>
        <w:trPr>
          <w:trHeight w:val="9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 м дейін
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
</w:t>
            </w:r>
          </w:p>
        </w:tc>
      </w:tr>
      <w:tr>
        <w:trPr>
          <w:trHeight w:val="9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 м дейін
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
</w:t>
            </w:r>
          </w:p>
        </w:tc>
      </w:tr>
      <w:tr>
        <w:trPr>
          <w:trHeight w:val="9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 м дейін
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
</w:t>
            </w:r>
          </w:p>
        </w:tc>
      </w:tr>
      <w:tr>
        <w:trPr>
          <w:trHeight w:val="9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 м дейін
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
</w:t>
            </w:r>
          </w:p>
        </w:tc>
      </w:tr>
      <w:tr>
        <w:trPr>
          <w:trHeight w:val="9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 м дейін
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
</w:t>
            </w:r>
          </w:p>
        </w:tc>
      </w:tr>
      <w:tr>
        <w:trPr>
          <w:trHeight w:val="9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 м дейін
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
</w:t>
            </w:r>
          </w:p>
        </w:tc>
      </w:tr>
      <w:tr>
        <w:trPr>
          <w:trHeight w:val="9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 м дейін
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
</w:t>
            </w:r>
          </w:p>
        </w:tc>
      </w:tr>
      <w:tr>
        <w:trPr>
          <w:trHeight w:val="9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 м дейін
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
</w:t>
            </w:r>
          </w:p>
        </w:tc>
      </w:tr>
      <w:tr>
        <w:trPr>
          <w:trHeight w:val="9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 м дейін
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
</w:t>
            </w:r>
          </w:p>
        </w:tc>
      </w:tr>
      <w:tr>
        <w:trPr>
          <w:trHeight w:val="9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 м дейін
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
</w:t>
            </w:r>
          </w:p>
        </w:tc>
      </w:tr>
      <w:tr>
        <w:trPr>
          <w:trHeight w:val="9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 м дейін
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
</w:t>
            </w:r>
          </w:p>
        </w:tc>
      </w:tr>
      <w:tr>
        <w:trPr>
          <w:trHeight w:val="9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 м дейін
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
</w:t>
            </w:r>
          </w:p>
        </w:tc>
      </w:tr>
      <w:tr>
        <w:trPr>
          <w:trHeight w:val="9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 м дейін
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
</w:t>
            </w:r>
          </w:p>
        </w:tc>
      </w:tr>
      <w:tr>
        <w:trPr>
          <w:trHeight w:val="9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 метрге дейін және жоғары
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
</w:t>
            </w:r>
          </w:p>
        </w:tc>
      </w:tr>
      <w:tr>
        <w:trPr>
          <w:trHeight w:val="9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Мейрамханалар, асханалар, барлар
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Осы ауданда орналасқан 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м дейін 
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
</w:t>
            </w:r>
          </w:p>
        </w:tc>
      </w:tr>
      <w:tr>
        <w:trPr>
          <w:trHeight w:val="9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 м дейін
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
</w:t>
            </w:r>
          </w:p>
        </w:tc>
      </w:tr>
      <w:tr>
        <w:trPr>
          <w:trHeight w:val="9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 м дейін
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
</w:t>
            </w:r>
          </w:p>
        </w:tc>
      </w:tr>
      <w:tr>
        <w:trPr>
          <w:trHeight w:val="9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 м дейін
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
</w:t>
            </w:r>
          </w:p>
        </w:tc>
      </w:tr>
      <w:tr>
        <w:trPr>
          <w:trHeight w:val="9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 м дейін
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
</w:t>
            </w:r>
          </w:p>
        </w:tc>
      </w:tr>
      <w:tr>
        <w:trPr>
          <w:trHeight w:val="9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 м дейін
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
</w:t>
            </w:r>
          </w:p>
        </w:tc>
      </w:tr>
      <w:tr>
        <w:trPr>
          <w:trHeight w:val="9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 м дейін
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
</w:t>
            </w:r>
          </w:p>
        </w:tc>
      </w:tr>
      <w:tr>
        <w:trPr>
          <w:trHeight w:val="9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 м дейін
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
</w:t>
            </w:r>
          </w:p>
        </w:tc>
      </w:tr>
      <w:tr>
        <w:trPr>
          <w:trHeight w:val="9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 м дейін
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
</w:t>
            </w:r>
          </w:p>
        </w:tc>
      </w:tr>
      <w:tr>
        <w:trPr>
          <w:trHeight w:val="9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 м дейін
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
</w:t>
            </w:r>
          </w:p>
        </w:tc>
      </w:tr>
      <w:tr>
        <w:trPr>
          <w:trHeight w:val="9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 м дейін
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
</w:t>
            </w:r>
          </w:p>
        </w:tc>
      </w:tr>
      <w:tr>
        <w:trPr>
          <w:trHeight w:val="9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 м дейін
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
</w:t>
            </w:r>
          </w:p>
        </w:tc>
      </w:tr>
      <w:tr>
        <w:trPr>
          <w:trHeight w:val="9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 м дейін
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
</w:t>
            </w:r>
          </w:p>
        </w:tc>
      </w:tr>
      <w:tr>
        <w:trPr>
          <w:trHeight w:val="9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 м дейін
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
</w:t>
            </w:r>
          </w:p>
        </w:tc>
      </w:tr>
      <w:tr>
        <w:trPr>
          <w:trHeight w:val="9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 м дейін
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
</w:t>
            </w:r>
          </w:p>
        </w:tc>
      </w:tr>
      <w:tr>
        <w:trPr>
          <w:trHeight w:val="9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 метрге дейін және жоғары
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
</w:t>
            </w:r>
          </w:p>
        </w:tc>
      </w:tr>
      <w:tr>
        <w:trPr>
          <w:trHeight w:val="9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 қамтамасыз ету
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Қамтамасыз етілуі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етілген
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
</w:t>
            </w:r>
          </w:p>
        </w:tc>
      </w:tr>
      <w:tr>
        <w:trPr>
          <w:trHeight w:val="9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қосу нүктесіне дейін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м
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
</w:t>
            </w:r>
          </w:p>
        </w:tc>
      </w:tr>
      <w:tr>
        <w:trPr>
          <w:trHeight w:val="9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м
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
</w:t>
            </w:r>
          </w:p>
        </w:tc>
      </w:tr>
      <w:tr>
        <w:trPr>
          <w:trHeight w:val="9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м
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
</w:t>
            </w:r>
          </w:p>
        </w:tc>
      </w:tr>
      <w:tr>
        <w:trPr>
          <w:trHeight w:val="9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м
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
</w:t>
            </w:r>
          </w:p>
        </w:tc>
      </w:tr>
      <w:tr>
        <w:trPr>
          <w:trHeight w:val="9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м
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
</w:t>
            </w:r>
          </w:p>
        </w:tc>
      </w:tr>
      <w:tr>
        <w:trPr>
          <w:trHeight w:val="9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м
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
</w:t>
            </w:r>
          </w:p>
        </w:tc>
      </w:tr>
      <w:tr>
        <w:trPr>
          <w:trHeight w:val="9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м
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
</w:t>
            </w:r>
          </w:p>
        </w:tc>
      </w:tr>
      <w:tr>
        <w:trPr>
          <w:trHeight w:val="9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м
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
</w:t>
            </w:r>
          </w:p>
        </w:tc>
      </w:tr>
      <w:tr>
        <w:trPr>
          <w:trHeight w:val="9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м
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
</w:t>
            </w:r>
          </w:p>
        </w:tc>
      </w:tr>
      <w:tr>
        <w:trPr>
          <w:trHeight w:val="9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м
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
</w:t>
            </w:r>
          </w:p>
        </w:tc>
      </w:tr>
      <w:tr>
        <w:trPr>
          <w:trHeight w:val="9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 м
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
</w:t>
            </w:r>
          </w:p>
        </w:tc>
      </w:tr>
      <w:tr>
        <w:trPr>
          <w:trHeight w:val="9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м
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
</w:t>
            </w:r>
          </w:p>
        </w:tc>
      </w:tr>
      <w:tr>
        <w:trPr>
          <w:trHeight w:val="9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 м
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
</w:t>
            </w:r>
          </w:p>
        </w:tc>
      </w:tr>
      <w:tr>
        <w:trPr>
          <w:trHeight w:val="9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м
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
</w:t>
            </w:r>
          </w:p>
        </w:tc>
      </w:tr>
      <w:tr>
        <w:trPr>
          <w:trHeight w:val="9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 метрге дейін және жоғары
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
</w:t>
            </w:r>
          </w:p>
        </w:tc>
      </w:tr>
      <w:tr>
        <w:trPr>
          <w:trHeight w:val="9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Кәріз
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етілуі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етілген
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
</w:t>
            </w:r>
          </w:p>
        </w:tc>
      </w:tr>
      <w:tr>
        <w:trPr>
          <w:trHeight w:val="9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қосу нүктесіне дейін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м
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
</w:t>
            </w:r>
          </w:p>
        </w:tc>
      </w:tr>
      <w:tr>
        <w:trPr>
          <w:trHeight w:val="9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м
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
</w:t>
            </w:r>
          </w:p>
        </w:tc>
      </w:tr>
      <w:tr>
        <w:trPr>
          <w:trHeight w:val="9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м
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
</w:t>
            </w:r>
          </w:p>
        </w:tc>
      </w:tr>
      <w:tr>
        <w:trPr>
          <w:trHeight w:val="9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м
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
</w:t>
            </w:r>
          </w:p>
        </w:tc>
      </w:tr>
      <w:tr>
        <w:trPr>
          <w:trHeight w:val="9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м
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
</w:t>
            </w:r>
          </w:p>
        </w:tc>
      </w:tr>
      <w:tr>
        <w:trPr>
          <w:trHeight w:val="9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м
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
</w:t>
            </w:r>
          </w:p>
        </w:tc>
      </w:tr>
      <w:tr>
        <w:trPr>
          <w:trHeight w:val="9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м
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
</w:t>
            </w:r>
          </w:p>
        </w:tc>
      </w:tr>
      <w:tr>
        <w:trPr>
          <w:trHeight w:val="9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м
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
</w:t>
            </w:r>
          </w:p>
        </w:tc>
      </w:tr>
      <w:tr>
        <w:trPr>
          <w:trHeight w:val="9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м
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
</w:t>
            </w:r>
          </w:p>
        </w:tc>
      </w:tr>
      <w:tr>
        <w:trPr>
          <w:trHeight w:val="9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м
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
</w:t>
            </w:r>
          </w:p>
        </w:tc>
      </w:tr>
      <w:tr>
        <w:trPr>
          <w:trHeight w:val="9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 м
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
</w:t>
            </w:r>
          </w:p>
        </w:tc>
      </w:tr>
      <w:tr>
        <w:trPr>
          <w:trHeight w:val="9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м
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
</w:t>
            </w:r>
          </w:p>
        </w:tc>
      </w:tr>
      <w:tr>
        <w:trPr>
          <w:trHeight w:val="9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 м
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
</w:t>
            </w:r>
          </w:p>
        </w:tc>
      </w:tr>
      <w:tr>
        <w:trPr>
          <w:trHeight w:val="9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м
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
</w:t>
            </w:r>
          </w:p>
        </w:tc>
      </w:tr>
      <w:tr>
        <w:trPr>
          <w:trHeight w:val="9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 метрге дейін және жоғары
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
</w:t>
            </w:r>
          </w:p>
        </w:tc>
      </w:tr>
      <w:tr>
        <w:trPr>
          <w:trHeight w:val="9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Жылумен қамтамасыз ету
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етілуі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етілген
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
</w:t>
            </w:r>
          </w:p>
        </w:tc>
      </w:tr>
      <w:tr>
        <w:trPr>
          <w:trHeight w:val="9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қосу нүктесіне дейін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м
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
</w:t>
            </w:r>
          </w:p>
        </w:tc>
      </w:tr>
      <w:tr>
        <w:trPr>
          <w:trHeight w:val="9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м
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
</w:t>
            </w:r>
          </w:p>
        </w:tc>
      </w:tr>
      <w:tr>
        <w:trPr>
          <w:trHeight w:val="9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м
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
</w:t>
            </w:r>
          </w:p>
        </w:tc>
      </w:tr>
      <w:tr>
        <w:trPr>
          <w:trHeight w:val="9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м
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
</w:t>
            </w:r>
          </w:p>
        </w:tc>
      </w:tr>
      <w:tr>
        <w:trPr>
          <w:trHeight w:val="9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м
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
</w:t>
            </w:r>
          </w:p>
        </w:tc>
      </w:tr>
      <w:tr>
        <w:trPr>
          <w:trHeight w:val="9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м
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
</w:t>
            </w:r>
          </w:p>
        </w:tc>
      </w:tr>
      <w:tr>
        <w:trPr>
          <w:trHeight w:val="9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 м
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
</w:t>
            </w:r>
          </w:p>
        </w:tc>
      </w:tr>
      <w:tr>
        <w:trPr>
          <w:trHeight w:val="9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м
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
</w:t>
            </w:r>
          </w:p>
        </w:tc>
      </w:tr>
      <w:tr>
        <w:trPr>
          <w:trHeight w:val="9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м
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
</w:t>
            </w:r>
          </w:p>
        </w:tc>
      </w:tr>
      <w:tr>
        <w:trPr>
          <w:trHeight w:val="9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м
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
</w:t>
            </w:r>
          </w:p>
        </w:tc>
      </w:tr>
      <w:tr>
        <w:trPr>
          <w:trHeight w:val="9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 м
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
</w:t>
            </w:r>
          </w:p>
        </w:tc>
      </w:tr>
      <w:tr>
        <w:trPr>
          <w:trHeight w:val="9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м
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
</w:t>
            </w:r>
          </w:p>
        </w:tc>
      </w:tr>
      <w:tr>
        <w:trPr>
          <w:trHeight w:val="9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 м
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
</w:t>
            </w:r>
          </w:p>
        </w:tc>
      </w:tr>
      <w:tr>
        <w:trPr>
          <w:trHeight w:val="9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м
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
</w:t>
            </w:r>
          </w:p>
        </w:tc>
      </w:tr>
      <w:tr>
        <w:trPr>
          <w:trHeight w:val="435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 метрге дейін және жоғары
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
</w:t>
            </w:r>
          </w:p>
        </w:tc>
      </w:tr>
      <w:tr>
        <w:trPr>
          <w:trHeight w:val="195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Электрмен қамтамасыз ету
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етілуі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етілген
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
</w:t>
            </w:r>
          </w:p>
        </w:tc>
      </w:tr>
      <w:tr>
        <w:trPr>
          <w:trHeight w:val="195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қосу нүктесіне дейін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м
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
</w:t>
            </w:r>
          </w:p>
        </w:tc>
      </w:tr>
      <w:tr>
        <w:trPr>
          <w:trHeight w:val="195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м
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
</w:t>
            </w:r>
          </w:p>
        </w:tc>
      </w:tr>
      <w:tr>
        <w:trPr>
          <w:trHeight w:val="195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м
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
</w:t>
            </w:r>
          </w:p>
        </w:tc>
      </w:tr>
      <w:tr>
        <w:trPr>
          <w:trHeight w:val="195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м
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
</w:t>
            </w:r>
          </w:p>
        </w:tc>
      </w:tr>
      <w:tr>
        <w:trPr>
          <w:trHeight w:val="195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м
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
</w:t>
            </w:r>
          </w:p>
        </w:tc>
      </w:tr>
      <w:tr>
        <w:trPr>
          <w:trHeight w:val="195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м
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
</w:t>
            </w:r>
          </w:p>
        </w:tc>
      </w:tr>
      <w:tr>
        <w:trPr>
          <w:trHeight w:val="195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м
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
</w:t>
            </w:r>
          </w:p>
        </w:tc>
      </w:tr>
      <w:tr>
        <w:trPr>
          <w:trHeight w:val="195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м
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
</w:t>
            </w:r>
          </w:p>
        </w:tc>
      </w:tr>
      <w:tr>
        <w:trPr>
          <w:trHeight w:val="195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м 
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
</w:t>
            </w:r>
          </w:p>
        </w:tc>
      </w:tr>
      <w:tr>
        <w:trPr>
          <w:trHeight w:val="195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м
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
</w:t>
            </w:r>
          </w:p>
        </w:tc>
      </w:tr>
      <w:tr>
        <w:trPr>
          <w:trHeight w:val="195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 м
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
</w:t>
            </w:r>
          </w:p>
        </w:tc>
      </w:tr>
      <w:tr>
        <w:trPr>
          <w:trHeight w:val="195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м
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
</w:t>
            </w:r>
          </w:p>
        </w:tc>
      </w:tr>
      <w:tr>
        <w:trPr>
          <w:trHeight w:val="195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 м
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
</w:t>
            </w:r>
          </w:p>
        </w:tc>
      </w:tr>
      <w:tr>
        <w:trPr>
          <w:trHeight w:val="195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м
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
</w:t>
            </w:r>
          </w:p>
        </w:tc>
      </w:tr>
      <w:tr>
        <w:trPr>
          <w:trHeight w:val="195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 метрге дейін және жоғары
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
</w:t>
            </w:r>
          </w:p>
        </w:tc>
      </w:tr>
      <w:tr>
        <w:trPr>
          <w:trHeight w:val="9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Көше-жол желілері
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30 % дейінгі мүжілумен асфальттік, бетон қабаттары;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
</w:t>
            </w:r>
          </w:p>
        </w:tc>
      </w:tr>
      <w:tr>
        <w:trPr>
          <w:trHeight w:val="9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метрлік радиуста 30 % дейінгі мүжілумен асфальттік, бетон қабаттары;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
</w:t>
            </w:r>
          </w:p>
        </w:tc>
      </w:tr>
      <w:tr>
        <w:trPr>
          <w:trHeight w:val="9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30 % жоғары мүжілумен асфальттік, бетон қабаттары;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
</w:t>
            </w:r>
          </w:p>
        </w:tc>
      </w:tr>
      <w:tr>
        <w:trPr>
          <w:trHeight w:val="9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метрлік радиуста 30 % жоғары мүжілумен асфальттік, бетон қабаттары;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
</w:t>
            </w:r>
          </w:p>
        </w:tc>
      </w:tr>
      <w:tr>
        <w:trPr>
          <w:trHeight w:val="9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 қабаттар;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
</w:t>
            </w:r>
          </w:p>
        </w:tc>
      </w:tr>
      <w:tr>
        <w:trPr>
          <w:trHeight w:val="9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метрлік радиусте тас қабаттар;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
</w:t>
            </w:r>
          </w:p>
        </w:tc>
      </w:tr>
      <w:tr>
        <w:trPr>
          <w:trHeight w:val="9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жобаланатын тас жолдар;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
</w:t>
            </w:r>
          </w:p>
        </w:tc>
      </w:tr>
      <w:tr>
        <w:trPr>
          <w:trHeight w:val="9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метрлік радиусте жобаланатын тас жолдар 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
</w:t>
            </w:r>
          </w:p>
        </w:tc>
      </w:tr>
      <w:tr>
        <w:trPr>
          <w:trHeight w:val="9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
</w:t>
            </w:r>
          </w:p>
        </w:tc>
        <w:tc>
          <w:tcPr>
            <w:tcW w:w="4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 көлік желілері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 қоғамдық көлік түрлерінің барлығымен қамтамасыз ету;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
</w:t>
            </w:r>
          </w:p>
        </w:tc>
      </w:tr>
      <w:tr>
        <w:trPr>
          <w:trHeight w:val="9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 қоғамдық көлік түрлерінің біреуімен қамтамасыз ету;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
</w:t>
            </w:r>
          </w:p>
        </w:tc>
      </w:tr>
      <w:tr>
        <w:trPr>
          <w:trHeight w:val="9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 көлік аялдамасы бағаланатын жер учаскесінен 500 ден 1000 метр қашықтықта орналасқан; 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
</w:t>
            </w:r>
          </w:p>
        </w:tc>
      </w:tr>
      <w:tr>
        <w:trPr>
          <w:trHeight w:val="9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 көлік аялдамасы бағаланатын жер учаскесінен 1000 метрден жоғары қашықтықта орналасқан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
</w:t>
            </w:r>
          </w:p>
        </w:tc>
      </w:tr>
      <w:tr>
        <w:trPr>
          <w:trHeight w:val="9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
</w:t>
            </w:r>
          </w:p>
        </w:tc>
        <w:tc>
          <w:tcPr>
            <w:tcW w:w="4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 және абаттандыру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абаттандыру БЖД аяқталған және бақ аймағында; 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
</w:t>
            </w:r>
          </w:p>
        </w:tc>
      </w:tr>
      <w:tr>
        <w:trPr>
          <w:trHeight w:val="9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гүлбақ қысқа мерзімді демалыс орнымен абаттанған;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
</w:t>
            </w:r>
          </w:p>
        </w:tc>
      </w:tr>
      <w:tr>
        <w:trPr>
          <w:trHeight w:val="9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ағаштар, бұталар, гүлзар;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
</w:t>
            </w:r>
          </w:p>
        </w:tc>
      </w:tr>
      <w:tr>
        <w:trPr>
          <w:trHeight w:val="9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бұталар, гүлзар; 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
</w:t>
            </w:r>
          </w:p>
        </w:tc>
      </w:tr>
      <w:tr>
        <w:trPr>
          <w:trHeight w:val="9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 бойындағы гүлзарлар; 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
</w:t>
            </w:r>
          </w:p>
        </w:tc>
      </w:tr>
      <w:tr>
        <w:trPr>
          <w:trHeight w:val="9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орам ішіндегі гүлзарлар; 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
</w:t>
            </w:r>
          </w:p>
        </w:tc>
      </w:tr>
      <w:tr>
        <w:trPr>
          <w:trHeight w:val="9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жеміс-жидектер;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
</w:t>
            </w:r>
          </w:p>
        </w:tc>
      </w:tr>
      <w:tr>
        <w:trPr>
          <w:trHeight w:val="9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 жер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
</w:t>
            </w:r>
          </w:p>
        </w:tc>
      </w:tr>
      <w:tr>
        <w:trPr>
          <w:trHeight w:val="9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
</w:t>
            </w:r>
          </w:p>
        </w:tc>
        <w:tc>
          <w:tcPr>
            <w:tcW w:w="4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Санитарлық тазарту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 қызмет күн сайын қоқыс шығарады;  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
</w:t>
            </w:r>
          </w:p>
        </w:tc>
      </w:tr>
      <w:tr>
        <w:trPr>
          <w:trHeight w:val="9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көлікпен аптасына екі рет қоқыс шығарады;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
</w:t>
            </w:r>
          </w:p>
        </w:tc>
      </w:tr>
      <w:tr>
        <w:trPr>
          <w:trHeight w:val="9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көлікпен аптасына бір рет қоқыс шығарады;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
</w:t>
            </w:r>
          </w:p>
        </w:tc>
      </w:tr>
      <w:tr>
        <w:trPr>
          <w:trHeight w:val="9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 қызмет қызмет көрсетпейді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2. Экологиялық зиянды және шу шығаратын нысандардан орналасу қашықтығы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
</w:t>
            </w:r>
          </w:p>
        </w:tc>
        <w:tc>
          <w:tcPr>
            <w:tcW w:w="4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 қоқыс тастайтын орынға, зауыт, фабрика, магистральдік темір жолдан, ЖЭО, мұнай базасына, ЖҚЭЖ жақын орналасқан 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м
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
</w:t>
            </w:r>
          </w:p>
        </w:tc>
      </w:tr>
      <w:tr>
        <w:trPr>
          <w:trHeight w:val="9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м
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
</w:t>
            </w:r>
          </w:p>
        </w:tc>
      </w:tr>
      <w:tr>
        <w:trPr>
          <w:trHeight w:val="9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 м
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
</w:t>
            </w:r>
          </w:p>
        </w:tc>
      </w:tr>
      <w:tr>
        <w:trPr>
          <w:trHeight w:val="9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 м
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
</w:t>
            </w:r>
          </w:p>
        </w:tc>
      </w:tr>
      <w:tr>
        <w:trPr>
          <w:trHeight w:val="9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 м
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
</w:t>
            </w:r>
          </w:p>
        </w:tc>
      </w:tr>
      <w:tr>
        <w:trPr>
          <w:trHeight w:val="9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 м
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
</w:t>
            </w:r>
          </w:p>
        </w:tc>
      </w:tr>
      <w:tr>
        <w:trPr>
          <w:trHeight w:val="9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 м
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
</w:t>
            </w:r>
          </w:p>
        </w:tc>
      </w:tr>
      <w:tr>
        <w:trPr>
          <w:trHeight w:val="9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 м
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
</w:t>
            </w:r>
          </w:p>
        </w:tc>
      </w:tr>
      <w:tr>
        <w:trPr>
          <w:trHeight w:val="9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 м
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
</w:t>
            </w:r>
          </w:p>
        </w:tc>
      </w:tr>
      <w:tr>
        <w:trPr>
          <w:trHeight w:val="9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 м
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
</w:t>
            </w:r>
          </w:p>
        </w:tc>
      </w:tr>
      <w:tr>
        <w:trPr>
          <w:trHeight w:val="9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 м
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
</w:t>
            </w:r>
          </w:p>
        </w:tc>
      </w:tr>
      <w:tr>
        <w:trPr>
          <w:trHeight w:val="9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 м
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
</w:t>
            </w:r>
          </w:p>
        </w:tc>
      </w:tr>
      <w:tr>
        <w:trPr>
          <w:trHeight w:val="9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 м
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
</w:t>
            </w:r>
          </w:p>
        </w:tc>
      </w:tr>
      <w:tr>
        <w:trPr>
          <w:trHeight w:val="9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 м
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
</w:t>
            </w:r>
          </w:p>
        </w:tc>
      </w:tr>
      <w:tr>
        <w:trPr>
          <w:trHeight w:val="9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 м
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
</w:t>
            </w:r>
          </w:p>
        </w:tc>
      </w:tr>
      <w:tr>
        <w:trPr>
          <w:trHeight w:val="9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 метрге дейін және жоғары
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