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07b8" w14:textId="3cf0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2004 жылғы 25 мамырдағы "Саран қалалық мәслихаттың Регламентін бекіту туралы" N 108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Cаран қаласының мәслихатының 27 сессиясының 2006 жылғы 8 маусымдағы N 443 шешімі. Cаран қаласы әділет басқармасында 2006 жылғы 3 шілдеде N 8-7-25 тіркелді. Күші жойылды - Қарағанды облысы Cаран қаласы мәслихатының 36 сессиясының 2007 жылғы 13 маусымдағы N 583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Cаран қаласы мәслихатының 36 сессиясының 13.06.2007 N 583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Қазақстан Республикасы Президентінің 2006 жылғы 18 қаңтардағы "Әкімдердің мәслихаттар алдында есеп беруін өткізу туралы" N 19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жүзеге асыру мақсатында және жергілікті атқарушы органдардың халық алдындағы жауапкершілік деңгейін көтеру, мәслихаттар алдында әкімдердің есеп беруін қамтамасыз ету мақсатында, Саран қалалық мәслихаты 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2004 жылғы 25 мамырдағы "Саран қалалық мәслихаттың Регламентін бекіту туралы" N 108 ("Ваша газета" газетінде 2004 жылы 5 маусымда N 23 нөмірмен жарияланған, нормативтік құқықтық актілерді мемлекеттік тіркеу Реестрінде 1530 нөмірмен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төмендегідей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"Қалалық Мәслихаттың актілерін қарау және қабылдау" 35-1 тармақпен, төмендегідей мазмұнда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"35-1. Қазақстан Республикасы Президентінің 2006 жылғы 18 қаңтардағы "Әкімдердің мәслихаттар алдында есеп беруін өткізу туралы" N 19 Жарлығын орындау, Саран қаласының әкімі және Ақтас кентінің әкімі өздеріне жүктелген міндеттері мен атқарылған жұмыстары жайында жарты жылда бір рет есеп береді. Талқылаудан кейін қалалық мәслихаттың шешімі қабылданады".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Әділет басқармасында тіркелгеннен кейін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Осы шешім қалалық "Ваша газета" газетінде ресми жарияланғаннан кейін, он күн өткен соң қолданысқа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Мәслихат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