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bf4e" w14:textId="97eb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Түркiстан қаласының және бiрқатар ауылдық округтерiнiң әкiмшiлiк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2007 жылғы 19 шілдедегі N 34/387-III шешімі және Оңтүстік Қазақстан облыстық әкімиятының 2007 жылғы 23 шілдедегі N 224 қаулысы. Оңтүстік Қазақстан облысының әділет департаментінде 2007 жылы 27 шілдеде N 1961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кодексiнiң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108-бабына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1993 жылғы 8 желтоқсандағы "Қазақстан Республикасының әкiмшiлiк-аумақтық құрылысы туралы"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сәйкес, Қазақстан Республикасы Үкiметiнiң келiсiмi, Түркiстан қалалық мәслихаты мен әкiмдiгiнiң ұсыныстары негiзiнде Оңтүстiк Қазақстан облыстық мәслихаты ШЕШТІ және Оңтүстiк Қазақстан облысының әкiмдiгi ҚАУЛЫ 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Түркiстан қаласының әкiмшiлiк шекарасына Қарашық, Ораңғай Шаға, Иассы ауылдық округтерiнiң жерiнен жалпы алаңы 14168,0 га қосылуымен қосымшаға сәйкес Түркiстан қаласы мен аталған ауылдық округтерiнiң шекаралары өзгертiлсiн.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Шорнақ, Жүйнек, Жаңа Иқан, Ескi Иқан, Үшқайық, Сауран, Бабай-Қорған, Қарашық, Ораңғай, Шаға, Иассы ауылдық округтерiнiң Түркiстан қаласына әкiмшiлiк бағыныстылығы сақталынсын.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алғаш ресми жарияланғаннан кейiн күнтiзбелiк он күн өткен соң қолданысқа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