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a49a1" w14:textId="21a49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ядролық сынақ полигонында ядролық сынақтардың салдарынан зардап 
шеккен азаматтарды тіркеу және есепке алу"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2008 жылғы 13 наурыздағы N 23-298қ Қаулысы. Астана қаласының Әділет департаментінде 2008 жылғы 31 наурызда нормативтік құқықтық кесімдерді мемлекеттік тіркеудің тізіліміне N 520 болып енгізілді. Күші жойылды - Астана қаласы әкімдігінің 2009 жылғы 26 наурыздағы N 06-285қ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Астана қаласы әкімдігінің 2009.03.26 N 06-285қ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5-тармақтан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2007 жылғы 30 маусымдағы "Мемлекеттік қызмет көрсетудің үлгі стандартын бекіту туралы"»N 558 
</w:t>
      </w:r>
      <w:r>
        <w:rPr>
          <w:rFonts w:ascii="Times New Roman"/>
          <w:b w:val="false"/>
          <w:i w:val="false"/>
          <w:color w:val="000000"/>
          <w:sz w:val="28"/>
        </w:rPr>
        <w:t xml:space="preserve"> қаулысына </w:t>
      </w:r>
      <w:r>
        <w:rPr>
          <w:rFonts w:ascii="Times New Roman"/>
          <w:b w:val="false"/>
          <w:i w:val="false"/>
          <w:color w:val="000000"/>
          <w:sz w:val="28"/>
        </w:rPr>
        <w:t>
 сәйкес, мемлекеттік қызмет көрсетудің сапасын көтеру мақсатында Астана қаласының әкімдігі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отырған»"Астана қаласының Жұмыспен қамту және әлеуметтік бағдарламалар департаменті" мемлекеттік мекемесі (бұдан әрі - Департамент) көрсететін "Семей ядролық сынақ полигонында ядролық сынақтардың салдарынан зардап шеккен азаматтарды тіркеу және есепке алу" мемлекеттік қызмет көрсетудің (бұдан әрі - мемлекеттік қызмет) стандарты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Департамент мемлекеттік қызмет көрсетудің бекітілген стандартын, оның ішінде жыл сайын бекітілген көрсеткіштердің сапасы мен қол жетімділігін, қалалық маңызы бар бұқаралық ақпарат құралдарында жариялауды;
</w:t>
      </w:r>
      <w:r>
        <w:br/>
      </w:r>
      <w:r>
        <w:rPr>
          <w:rFonts w:ascii="Times New Roman"/>
          <w:b w:val="false"/>
          <w:i w:val="false"/>
          <w:color w:val="000000"/>
          <w:sz w:val="28"/>
        </w:rPr>
        <w:t>
      есептік тоқсаннан кейінгі айдың 10 жұлдызына және әрбір есеп беру жылының 15 желтоқсанына дейін Астана қаласы әкімі аппаратының мемлекеттік қызметтер мониторингі бөліміне сапа көрсеткіштері мен қол жетімділігінің мақсатты мәндеріне қол жеткізу жөнінде тоқсан сайынғы және жылдық есеп беруді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Департамент осы қаулыны әділет органдарында мемлекеттік тіркеуді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Астана қаласы әкімінің бірінші орынбасары Е.Х. Сұлтановқа жүктелсін.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 әділет органдарында мемлекеттік тіркелген күннен бастап күшіне енеді және алғаш ресми жарияланғаннан кейiн күнтiзбелiк он күн өткен соң қолданысқа енгiзiледi.
</w:t>
      </w:r>
    </w:p>
    <w:p>
      <w:pPr>
        <w:spacing w:after="0"/>
        <w:ind w:left="0"/>
        <w:jc w:val="both"/>
      </w:pPr>
      <w:r>
        <w:rPr>
          <w:rFonts w:ascii="Times New Roman"/>
          <w:b w:val="false"/>
          <w:i w:val="false"/>
          <w:color w:val="000000"/>
          <w:sz w:val="28"/>
        </w:rPr>
        <w:t>
</w:t>
      </w:r>
      <w:r>
        <w:rPr>
          <w:rFonts w:ascii="Times New Roman"/>
          <w:b w:val="false"/>
          <w:i/>
          <w:color w:val="000000"/>
          <w:sz w:val="28"/>
        </w:rPr>
        <w:t>
      Әкiм                                               А. Мамин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Астана қаласы әкімдігінің
</w:t>
      </w:r>
      <w:r>
        <w:br/>
      </w:r>
      <w:r>
        <w:rPr>
          <w:rFonts w:ascii="Times New Roman"/>
          <w:b w:val="false"/>
          <w:i w:val="false"/>
          <w:color w:val="000000"/>
          <w:sz w:val="28"/>
        </w:rPr>
        <w:t>
                                            2008 жылғы 13 наурыздағы
</w:t>
      </w:r>
      <w:r>
        <w:br/>
      </w:r>
      <w:r>
        <w:rPr>
          <w:rFonts w:ascii="Times New Roman"/>
          <w:b w:val="false"/>
          <w:i w:val="false"/>
          <w:color w:val="000000"/>
          <w:sz w:val="28"/>
        </w:rPr>
        <w:t>
                                               N 23-298қ қаулысымен
</w:t>
      </w:r>
      <w:r>
        <w:br/>
      </w:r>
      <w:r>
        <w:rPr>
          <w:rFonts w:ascii="Times New Roman"/>
          <w:b w:val="false"/>
          <w:i w:val="false"/>
          <w:color w:val="000000"/>
          <w:sz w:val="28"/>
        </w:rPr>
        <w:t>
                                                     бекітілді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қызмет көрсетудің стандарты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"Семей ядролық сынақ полигонында ядролық сынақтар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салдарынан зардап шеккен азаматтарды тiркеу және есепке алу"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стандарт Семей ядролық сынақ полигонында ядролық сынақтар салдарынан зардап шеккен азаматтарды тiркеу және есепке алу бойынша мемлекеттік қызмет көрсету тәртібін анықтайды (бұдан әрі - мемлекеттік қызмет).
</w:t>
      </w:r>
      <w:r>
        <w:br/>
      </w:r>
      <w:r>
        <w:rPr>
          <w:rFonts w:ascii="Times New Roman"/>
          <w:b w:val="false"/>
          <w:i w:val="false"/>
          <w:color w:val="000000"/>
          <w:sz w:val="28"/>
        </w:rPr>
        <w:t>
      Семей ядролық сынақ полигонындағы ядролық сынақтар салдарынан зардап шеккендерге 1949-1965, 1966-1990 жылдарда радиоактивтi заттармен ластануға ұшыраған аумақтарда тұрған, жұмыс iстеген немесе әскери қызмет (соның iшiнде мерзiмдi) атқарған азаматтар жатады.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1992 жылғы 18 желтоқсандағы "Семей ядролық сынақ полигонындағы ядролық сынақтардың салдарынан зардап шеккен азаматтарды әлеуметтік қорғау туралы" Заңының 
</w:t>
      </w:r>
      <w:r>
        <w:rPr>
          <w:rFonts w:ascii="Times New Roman"/>
          <w:b w:val="false"/>
          <w:i w:val="false"/>
          <w:color w:val="000000"/>
          <w:sz w:val="28"/>
        </w:rPr>
        <w:t xml:space="preserve"> 12-бабына </w:t>
      </w:r>
      <w:r>
        <w:rPr>
          <w:rFonts w:ascii="Times New Roman"/>
          <w:b w:val="false"/>
          <w:i w:val="false"/>
          <w:color w:val="000000"/>
          <w:sz w:val="28"/>
        </w:rPr>
        <w:t>
, Қазақстан Республикасы Үкіметінің 2006 жылғы 20 ақпандағы "Семей ядролық сынақ полигонындағы ядролық сынақтар салдарынан зардап шеккен азаматтарға біржолғы мемлекеттік ақшалай өтемақы төлеудің кейбір мәселелері туралы" N 110 
</w:t>
      </w:r>
      <w:r>
        <w:rPr>
          <w:rFonts w:ascii="Times New Roman"/>
          <w:b w:val="false"/>
          <w:i w:val="false"/>
          <w:color w:val="000000"/>
          <w:sz w:val="28"/>
        </w:rPr>
        <w:t xml:space="preserve"> қаулысына </w:t>
      </w:r>
      <w:r>
        <w:rPr>
          <w:rFonts w:ascii="Times New Roman"/>
          <w:b w:val="false"/>
          <w:i w:val="false"/>
          <w:color w:val="000000"/>
          <w:sz w:val="28"/>
        </w:rPr>
        <w:t>
 сәйкес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4. Мемлекеттік қызмет "Астана қаласының Жұмыспен қамту және әлеуметтік бағдарламалар департаменті" мемлекеттік мекемесінің (бұдан әрі - Департамент) ардагерлер мен мүгедектер жұмысы жөніндегі, жұмыссыздарды жұмысқа орналастыруға жәрдемдесу бөлімдерімен Астана қаласы, Иманбаева көшесі, 68а, N 3, 4, 9 кабинеттерде көрсетіледі.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5. Көрсетілетін мемлекеттік қызметті аяқтау нысаны:
</w:t>
      </w:r>
      <w:r>
        <w:br/>
      </w:r>
      <w:r>
        <w:rPr>
          <w:rFonts w:ascii="Times New Roman"/>
          <w:b w:val="false"/>
          <w:i w:val="false"/>
          <w:color w:val="000000"/>
          <w:sz w:val="28"/>
        </w:rPr>
        <w:t>
      1) Осы стандарттың 
</w:t>
      </w:r>
      <w:r>
        <w:rPr>
          <w:rFonts w:ascii="Times New Roman"/>
          <w:b w:val="false"/>
          <w:i w:val="false"/>
          <w:color w:val="000000"/>
          <w:sz w:val="28"/>
        </w:rPr>
        <w:t xml:space="preserve"> 1-қосымшасына </w:t>
      </w:r>
      <w:r>
        <w:rPr>
          <w:rFonts w:ascii="Times New Roman"/>
          <w:b w:val="false"/>
          <w:i w:val="false"/>
          <w:color w:val="000000"/>
          <w:sz w:val="28"/>
        </w:rPr>
        <w:t>
 сәйкес Семей ядролық сынақ полигонындағы ядролық сынақтар салдарынан зардап шеккен азаматтарды тану не болмаса танудан бас тарту туралы шешімі;
</w:t>
      </w:r>
      <w:r>
        <w:br/>
      </w:r>
      <w:r>
        <w:rPr>
          <w:rFonts w:ascii="Times New Roman"/>
          <w:b w:val="false"/>
          <w:i w:val="false"/>
          <w:color w:val="000000"/>
          <w:sz w:val="28"/>
        </w:rPr>
        <w:t>
      2) Осы стандарттың 
</w:t>
      </w:r>
      <w:r>
        <w:rPr>
          <w:rFonts w:ascii="Times New Roman"/>
          <w:b w:val="false"/>
          <w:i w:val="false"/>
          <w:color w:val="000000"/>
          <w:sz w:val="28"/>
        </w:rPr>
        <w:t xml:space="preserve"> 2-қосымшасына </w:t>
      </w:r>
      <w:r>
        <w:rPr>
          <w:rFonts w:ascii="Times New Roman"/>
          <w:b w:val="false"/>
          <w:i w:val="false"/>
          <w:color w:val="000000"/>
          <w:sz w:val="28"/>
        </w:rPr>
        <w:t>
 сәйкес Семей ядролық сынақ полигонындағы ядролық сынақтар салдарынан зардап шеккен азаматтарды тану не болмаса оларды танудан бас тарту туралы жазбаша хабарлама;
</w:t>
      </w:r>
      <w:r>
        <w:br/>
      </w:r>
      <w:r>
        <w:rPr>
          <w:rFonts w:ascii="Times New Roman"/>
          <w:b w:val="false"/>
          <w:i w:val="false"/>
          <w:color w:val="000000"/>
          <w:sz w:val="28"/>
        </w:rPr>
        <w:t>
      3) Семей ядролық сынақ полигонында ядролық сынақтар салдарынан зардап шеккен азаматтардың іс қағаздарының макетін Қазақстан Республикасы Еңбек және халықты әлеуметтік қорғау министрлігінің "Астана қаласы бойынша Зейнетақыларды төлеу жөніндегі мемлекеттік орталығы" РМҚК (бұдан әрі - МЗТО) жолдау.
</w:t>
      </w:r>
    </w:p>
    <w:p>
      <w:pPr>
        <w:spacing w:after="0"/>
        <w:ind w:left="0"/>
        <w:jc w:val="both"/>
      </w:pPr>
      <w:r>
        <w:rPr>
          <w:rFonts w:ascii="Times New Roman"/>
          <w:b w:val="false"/>
          <w:i w:val="false"/>
          <w:color w:val="000000"/>
          <w:sz w:val="28"/>
        </w:rPr>
        <w:t>
</w:t>
      </w:r>
      <w:r>
        <w:rPr>
          <w:rFonts w:ascii="Times New Roman"/>
          <w:b w:val="false"/>
          <w:i w:val="false"/>
          <w:color w:val="000000"/>
          <w:sz w:val="28"/>
        </w:rPr>
        <w:t>
      6. Мемлекеттік қызмет 1949 жылдан бастап 1990 жыл кезеңiнде төтенше және ең жоғары және ең төмен радиациялық қатер аймағына жататын аумақтарда, сондай-ақ жеңілдікті әлеуметтік-экономикалық мәртебесі бар аумақта жұмыс iстеген (жұмыс iстемеген), тұрған немесе әскери қызмет атқарған азаматтарға көрсетіледі (бұдан әрі - тұтынушылар).
</w:t>
      </w:r>
    </w:p>
    <w:p>
      <w:pPr>
        <w:spacing w:after="0"/>
        <w:ind w:left="0"/>
        <w:jc w:val="both"/>
      </w:pPr>
      <w:r>
        <w:rPr>
          <w:rFonts w:ascii="Times New Roman"/>
          <w:b w:val="false"/>
          <w:i w:val="false"/>
          <w:color w:val="000000"/>
          <w:sz w:val="28"/>
        </w:rPr>
        <w:t>
</w:t>
      </w:r>
      <w:r>
        <w:rPr>
          <w:rFonts w:ascii="Times New Roman"/>
          <w:b w:val="false"/>
          <w:i w:val="false"/>
          <w:color w:val="000000"/>
          <w:sz w:val="28"/>
        </w:rPr>
        <w:t>
      7. Мемлекеттік қызмет көрсету кезіндегі уақыт бойынша шектеу мерзімдері:
</w:t>
      </w:r>
      <w:r>
        <w:br/>
      </w:r>
      <w:r>
        <w:rPr>
          <w:rFonts w:ascii="Times New Roman"/>
          <w:b w:val="false"/>
          <w:i w:val="false"/>
          <w:color w:val="000000"/>
          <w:sz w:val="28"/>
        </w:rPr>
        <w:t>
      1) Семей ядролық сынақ полигонындағы ядролық сынақтар салдарынан зардап шеккен азаматтарды тану не болмаса танудан бас тарту туралы арнайы комиссияның шешімі жиырма күннен кем емес мерзімде қабылданады, қосымша сұрау салулар, тексерулер жүргiзу қажет болған жағдайларда, арнайы комиссиялардың iс қағаздарының макеттерiн қарау мерзiмiн оның төрағасымен бiр айдан аспайтын мерзiмге ұзартылуы мүмкiн (Қазақстан Республикасы Үкіметінің 2006 жылғы 20 ақпандағы "Семей ядролық сынақ полигонындағы ядролық сынақтар салдарынан зардап шеккен азаматтарға біржолғы мемлекеттік ақшалай өтемақы төлеудің кейбір мәселелері туралы" N 110 қаулысының 10, 11-тармақтары);
</w:t>
      </w:r>
      <w:r>
        <w:br/>
      </w:r>
      <w:r>
        <w:rPr>
          <w:rFonts w:ascii="Times New Roman"/>
          <w:b w:val="false"/>
          <w:i w:val="false"/>
          <w:color w:val="000000"/>
          <w:sz w:val="28"/>
        </w:rPr>
        <w:t>
      2) қажетті құжаттарды тапсырған кезде кезек күтуге рұқсат берілген ең ұзақ уақыт - 30 минут;
</w:t>
      </w:r>
      <w:r>
        <w:br/>
      </w:r>
      <w:r>
        <w:rPr>
          <w:rFonts w:ascii="Times New Roman"/>
          <w:b w:val="false"/>
          <w:i w:val="false"/>
          <w:color w:val="000000"/>
          <w:sz w:val="28"/>
        </w:rPr>
        <w:t>
      3) құжаттарды алған кезде кезек күтуге рұқсат берілген ең ұзақ уақыт - қажет етпейді, өйткені хабарлама жазбаша түрде пошта байланысы арқылы жолданады.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8. Мемлекеттік қызмет көрсету тегін.
</w:t>
      </w:r>
    </w:p>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Мемлекеттік қызмет тәртібі туралы толық ақпарат ресми ақпараттық көздерінде, Департамент фойесіндегі тағанда, сондай-ақ Астана қаласы Әкімінің: www. аstana. кz. сайтында орналастырылады.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10. Мемлекеттік қызмет сенбі, жексенбі және мерекелік күндерден басқа күнделікті сағат 09.00-ден 18.00-ге дейін көрсетіледі.
</w:t>
      </w:r>
      <w:r>
        <w:br/>
      </w:r>
      <w:r>
        <w:rPr>
          <w:rFonts w:ascii="Times New Roman"/>
          <w:b w:val="false"/>
          <w:i w:val="false"/>
          <w:color w:val="000000"/>
          <w:sz w:val="28"/>
        </w:rPr>
        <w:t>
      Құжаттарды қабылдау сағат 09.00-ден 13.00-ге дейін жүзеге асырылады.
</w:t>
      </w:r>
      <w:r>
        <w:br/>
      </w:r>
      <w:r>
        <w:rPr>
          <w:rFonts w:ascii="Times New Roman"/>
          <w:b w:val="false"/>
          <w:i w:val="false"/>
          <w:color w:val="000000"/>
          <w:sz w:val="28"/>
        </w:rPr>
        <w:t>
      Қызметті алу үшін алдын ала жазылу және жедел қызмет көрсету жүзеге асырылмайды.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11. Мемлекеттік қызмет тұратын ауданына қарай Департаменттің 3-кабинетінде ұсынылады. Өтініштердің үлгісімен, қажетті құжаттар тізімімен, ақпараттар мен хабарландырулар ілінген тағандар, кезек күту үшін орындықтар бар, ғимарат мүмкіндіктері шектеулі адамдар үшін пандустармен жабдықталған.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Мемлекеттік қызмет көрсету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Мемлекеттік қызметті алу үшін мына құжаттарды ұсыну қажет (түпнұсқада және көшірмеде):
</w:t>
      </w:r>
      <w:r>
        <w:br/>
      </w:r>
      <w:r>
        <w:rPr>
          <w:rFonts w:ascii="Times New Roman"/>
          <w:b w:val="false"/>
          <w:i w:val="false"/>
          <w:color w:val="000000"/>
          <w:sz w:val="28"/>
        </w:rPr>
        <w:t>
      1) жеке куәлік (паспорт);
</w:t>
      </w:r>
      <w:r>
        <w:br/>
      </w:r>
      <w:r>
        <w:rPr>
          <w:rFonts w:ascii="Times New Roman"/>
          <w:b w:val="false"/>
          <w:i w:val="false"/>
          <w:color w:val="000000"/>
          <w:sz w:val="28"/>
        </w:rPr>
        <w:t>
      2) Азаматтарды тіркеу кітабы немесе мекен-жай бюросынан анықтамасы (мекен-жай бюросы мына мекен-жайда орналасқан: Астана қаласы, Иманов көшесі, 7, жұмыс кестесі: күн сайын сағат 9.00-ден сағат 19.00-ге дейін, түскі үзіліс сағат 13.00-ден 15.00-ге дейін, сенбі күні сағат 9.00-ден сағат 13.00-ге дейін, жексенбі күні - демалыс);
</w:t>
      </w:r>
      <w:r>
        <w:br/>
      </w:r>
      <w:r>
        <w:rPr>
          <w:rFonts w:ascii="Times New Roman"/>
          <w:b w:val="false"/>
          <w:i w:val="false"/>
          <w:color w:val="000000"/>
          <w:sz w:val="28"/>
        </w:rPr>
        <w:t>
      3) радиациялық қатер аумағында тұру айғағы мен кезеңiн растайтын құжаттар (туу туралы куәлік, орта білімі туралы аттестат, негізгі мектепті бітіргені туралы куәлік, оқу орнын бітіру туралы диплом, әскери билет, еңбек кітапшасы, мұрағаттық анықтамалар, халық депутаттары селолық, кенттік (ауылдық) кеңесінің, тұрғын үй-пайдалану басқармаларының, үй басқармаларының, кент, ауыл (село), ауылдық (селолық) округ әкімінің, пәтер иелері кооперативтерінің анықтамалары);
</w:t>
      </w:r>
      <w:r>
        <w:br/>
      </w:r>
      <w:r>
        <w:rPr>
          <w:rFonts w:ascii="Times New Roman"/>
          <w:b w:val="false"/>
          <w:i w:val="false"/>
          <w:color w:val="000000"/>
          <w:sz w:val="28"/>
        </w:rPr>
        <w:t>
      4) әлеуметтік жеке коды (ӘЖК);
</w:t>
      </w:r>
      <w:r>
        <w:br/>
      </w:r>
      <w:r>
        <w:rPr>
          <w:rFonts w:ascii="Times New Roman"/>
          <w:b w:val="false"/>
          <w:i w:val="false"/>
          <w:color w:val="000000"/>
          <w:sz w:val="28"/>
        </w:rPr>
        <w:t>
      5) салық төлеушінің тіркеу нөмірі (СТН);
</w:t>
      </w:r>
      <w:r>
        <w:br/>
      </w:r>
      <w:r>
        <w:rPr>
          <w:rFonts w:ascii="Times New Roman"/>
          <w:b w:val="false"/>
          <w:i w:val="false"/>
          <w:color w:val="000000"/>
          <w:sz w:val="28"/>
        </w:rPr>
        <w:t>
      6) екінші деңгейдегі банктердегі шотының бар болуы туралы құжат.
</w:t>
      </w:r>
    </w:p>
    <w:p>
      <w:pPr>
        <w:spacing w:after="0"/>
        <w:ind w:left="0"/>
        <w:jc w:val="both"/>
      </w:pPr>
      <w:r>
        <w:rPr>
          <w:rFonts w:ascii="Times New Roman"/>
          <w:b w:val="false"/>
          <w:i w:val="false"/>
          <w:color w:val="000000"/>
          <w:sz w:val="28"/>
        </w:rPr>
        <w:t>
</w:t>
      </w:r>
      <w:r>
        <w:rPr>
          <w:rFonts w:ascii="Times New Roman"/>
          <w:b w:val="false"/>
          <w:i w:val="false"/>
          <w:color w:val="000000"/>
          <w:sz w:val="28"/>
        </w:rPr>
        <w:t>
      13. Мемлекеттік қызметті көрсету үшін өтініштер нысанын беру орны - Департамент ғимараты, Астана қаласы, Иманбаева көшесі, 68а, 3, 4, 9-кабинеттер (хабарласқан азаматтардың санатына қарай).
</w:t>
      </w:r>
    </w:p>
    <w:p>
      <w:pPr>
        <w:spacing w:after="0"/>
        <w:ind w:left="0"/>
        <w:jc w:val="both"/>
      </w:pPr>
      <w:r>
        <w:rPr>
          <w:rFonts w:ascii="Times New Roman"/>
          <w:b w:val="false"/>
          <w:i w:val="false"/>
          <w:color w:val="000000"/>
          <w:sz w:val="28"/>
        </w:rPr>
        <w:t>
</w:t>
      </w:r>
      <w:r>
        <w:rPr>
          <w:rFonts w:ascii="Times New Roman"/>
          <w:b w:val="false"/>
          <w:i w:val="false"/>
          <w:color w:val="000000"/>
          <w:sz w:val="28"/>
        </w:rPr>
        <w:t>
      14. Құжаттар хабарласқан азаматтардың санатына қарай - Департаменттің заң бөлімі, мүгедектер мен ардагерлермен жұмыс жөніндегі бөлімі, жұмыссыздарды жұмысқа орналастыру бөліміне мынадай мекен-жай бойынша тапсырылады: Астана қаласы, Иманбаева көшесі, 68а, 3, 4, 9-кабинеттер.
</w:t>
      </w:r>
    </w:p>
    <w:p>
      <w:pPr>
        <w:spacing w:after="0"/>
        <w:ind w:left="0"/>
        <w:jc w:val="both"/>
      </w:pPr>
      <w:r>
        <w:rPr>
          <w:rFonts w:ascii="Times New Roman"/>
          <w:b w:val="false"/>
          <w:i w:val="false"/>
          <w:color w:val="000000"/>
          <w:sz w:val="28"/>
        </w:rPr>
        <w:t>
</w:t>
      </w:r>
      <w:r>
        <w:rPr>
          <w:rFonts w:ascii="Times New Roman"/>
          <w:b w:val="false"/>
          <w:i w:val="false"/>
          <w:color w:val="000000"/>
          <w:sz w:val="28"/>
        </w:rPr>
        <w:t>
      15. Істер макетін (құжаттарды) қабылдауды растау айғағы осы стандарттың 
</w:t>
      </w:r>
      <w:r>
        <w:rPr>
          <w:rFonts w:ascii="Times New Roman"/>
          <w:b w:val="false"/>
          <w:i w:val="false"/>
          <w:color w:val="000000"/>
          <w:sz w:val="28"/>
        </w:rPr>
        <w:t xml:space="preserve"> 3-қосымшасына </w:t>
      </w:r>
      <w:r>
        <w:rPr>
          <w:rFonts w:ascii="Times New Roman"/>
          <w:b w:val="false"/>
          <w:i w:val="false"/>
          <w:color w:val="000000"/>
          <w:sz w:val="28"/>
        </w:rPr>
        <w:t>
 сәйкес (жұмыс істейтін азаматтар үшін) құжаттарды қабылдау күні көрсетілген іс қағаздар макетін тапсырған азаматтардың тізімімен, жәрдемақы және зейнетақы алушылар мен жұмыс істемейтін азаматтар үшін осы стандарттың 
</w:t>
      </w:r>
      <w:r>
        <w:rPr>
          <w:rFonts w:ascii="Times New Roman"/>
          <w:b w:val="false"/>
          <w:i w:val="false"/>
          <w:color w:val="000000"/>
          <w:sz w:val="28"/>
        </w:rPr>
        <w:t xml:space="preserve"> 4-қосымшасына </w:t>
      </w:r>
      <w:r>
        <w:rPr>
          <w:rFonts w:ascii="Times New Roman"/>
          <w:b w:val="false"/>
          <w:i w:val="false"/>
          <w:color w:val="000000"/>
          <w:sz w:val="28"/>
        </w:rPr>
        <w:t>
 сәйкес - өтініштің төменгі бөлігінде тұтынушыда қалдырылатын құжаттарды қабылдаған маманның қолымен расталады (жыртылмалы талон).
</w:t>
      </w:r>
    </w:p>
    <w:p>
      <w:pPr>
        <w:spacing w:after="0"/>
        <w:ind w:left="0"/>
        <w:jc w:val="both"/>
      </w:pPr>
      <w:r>
        <w:rPr>
          <w:rFonts w:ascii="Times New Roman"/>
          <w:b w:val="false"/>
          <w:i w:val="false"/>
          <w:color w:val="000000"/>
          <w:sz w:val="28"/>
        </w:rPr>
        <w:t>
</w:t>
      </w:r>
      <w:r>
        <w:rPr>
          <w:rFonts w:ascii="Times New Roman"/>
          <w:b w:val="false"/>
          <w:i w:val="false"/>
          <w:color w:val="000000"/>
          <w:sz w:val="28"/>
        </w:rPr>
        <w:t>
      16. Мемлекеттік қызметті көрсету нәтижесі - Семей ядролық сынақ полигонында ядролық сынақтар салдарынан зардап шеккен азаматтарды тiркеу және есепке алу бойынша арнайы комиссиясының шешімі (бұдан әрі - арнайы комиссия);
</w:t>
      </w:r>
      <w:r>
        <w:br/>
      </w:r>
      <w:r>
        <w:rPr>
          <w:rFonts w:ascii="Times New Roman"/>
          <w:b w:val="false"/>
          <w:i w:val="false"/>
          <w:color w:val="000000"/>
          <w:sz w:val="28"/>
        </w:rPr>
        <w:t>
      Департаменттің заң бөлімі (3-кабинет) - іс қағаздарының макетін (құжаттарды) тапсырған барлық заңды және жеке тұлғаларға еркін жазбаша нысанда пошта арқылы арнайы комиссияның шешімі туралы хабарламалар жолдайтын қалалық арнайы комиссияның жұмыс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17. Мемлекеттік қызметті көрсетуден бас тарту үшін негіздеме Семей ядролық сынақ полигонындағы ядролық сынақтардың салдарынан зардап шеккен азаматтарға бiржолғы мемлекеттiк ақшалай өтемақы төлеуді белгілеу айғағы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Жұмыс қағидаттары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Департамент қызметі:
</w:t>
      </w:r>
      <w:r>
        <w:br/>
      </w:r>
      <w:r>
        <w:rPr>
          <w:rFonts w:ascii="Times New Roman"/>
          <w:b w:val="false"/>
          <w:i w:val="false"/>
          <w:color w:val="000000"/>
          <w:sz w:val="28"/>
        </w:rPr>
        <w:t>
      1) Қазақстан Республикасының Конституциясы мен заңдарын сақтау;
</w:t>
      </w:r>
      <w:r>
        <w:br/>
      </w:r>
      <w:r>
        <w:rPr>
          <w:rFonts w:ascii="Times New Roman"/>
          <w:b w:val="false"/>
          <w:i w:val="false"/>
          <w:color w:val="000000"/>
          <w:sz w:val="28"/>
        </w:rPr>
        <w:t>
      2) сыбайлас жемқорлық көріністеріне қарсы тұру;
</w:t>
      </w:r>
      <w:r>
        <w:br/>
      </w:r>
      <w:r>
        <w:rPr>
          <w:rFonts w:ascii="Times New Roman"/>
          <w:b w:val="false"/>
          <w:i w:val="false"/>
          <w:color w:val="000000"/>
          <w:sz w:val="28"/>
        </w:rPr>
        <w:t>
      3) мемлекеттік және еңбек тәртібін бұлжытпай сақтау;
</w:t>
      </w:r>
      <w:r>
        <w:br/>
      </w:r>
      <w:r>
        <w:rPr>
          <w:rFonts w:ascii="Times New Roman"/>
          <w:b w:val="false"/>
          <w:i w:val="false"/>
          <w:color w:val="000000"/>
          <w:sz w:val="28"/>
        </w:rPr>
        <w:t>
      4) көрсетілетін мемлекеттік қызмет туралы толық ақпарат беру;
</w:t>
      </w:r>
      <w:r>
        <w:br/>
      </w:r>
      <w:r>
        <w:rPr>
          <w:rFonts w:ascii="Times New Roman"/>
          <w:b w:val="false"/>
          <w:i w:val="false"/>
          <w:color w:val="000000"/>
          <w:sz w:val="28"/>
        </w:rPr>
        <w:t>
      5) тұтынушылардың құқықтары мен бостандықтарын бұзуға жол бермеу;
</w:t>
      </w:r>
      <w:r>
        <w:br/>
      </w:r>
      <w:r>
        <w:rPr>
          <w:rFonts w:ascii="Times New Roman"/>
          <w:b w:val="false"/>
          <w:i w:val="false"/>
          <w:color w:val="000000"/>
          <w:sz w:val="28"/>
        </w:rPr>
        <w:t>
      6) өтініштерді қарау кезінде төрешілдік пен сөзбұйдаға жол бермеу;
</w:t>
      </w:r>
      <w:r>
        <w:br/>
      </w:r>
      <w:r>
        <w:rPr>
          <w:rFonts w:ascii="Times New Roman"/>
          <w:b w:val="false"/>
          <w:i w:val="false"/>
          <w:color w:val="000000"/>
          <w:sz w:val="28"/>
        </w:rPr>
        <w:t>
      7) тұтынушы құжаттарының мазмұны туралы ақпаратты сақтау;
</w:t>
      </w:r>
      <w:r>
        <w:br/>
      </w:r>
      <w:r>
        <w:rPr>
          <w:rFonts w:ascii="Times New Roman"/>
          <w:b w:val="false"/>
          <w:i w:val="false"/>
          <w:color w:val="000000"/>
          <w:sz w:val="28"/>
        </w:rPr>
        <w:t>
      8) құжаттардың құпиялылығын қамтамасыз ету;
</w:t>
      </w:r>
      <w:r>
        <w:br/>
      </w:r>
      <w:r>
        <w:rPr>
          <w:rFonts w:ascii="Times New Roman"/>
          <w:b w:val="false"/>
          <w:i w:val="false"/>
          <w:color w:val="000000"/>
          <w:sz w:val="28"/>
        </w:rPr>
        <w:t>
      9) белгіленген мерзімде алмаған құжаттардың сақталуын қамтамасыз ету;
</w:t>
      </w:r>
      <w:r>
        <w:br/>
      </w:r>
      <w:r>
        <w:rPr>
          <w:rFonts w:ascii="Times New Roman"/>
          <w:b w:val="false"/>
          <w:i w:val="false"/>
          <w:color w:val="000000"/>
          <w:sz w:val="28"/>
        </w:rPr>
        <w:t>
      10) сыпайы және әдепті болу қағидаларына негізделеді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Жұмыс нәтижелері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Тұтынушыларға мемлекеттік қызмет көрсету нәтижелері осы стандарттың 
</w:t>
      </w:r>
      <w:r>
        <w:rPr>
          <w:rFonts w:ascii="Times New Roman"/>
          <w:b w:val="false"/>
          <w:i w:val="false"/>
          <w:color w:val="000000"/>
          <w:sz w:val="28"/>
        </w:rPr>
        <w:t xml:space="preserve"> 5-қосымшасына </w:t>
      </w:r>
      <w:r>
        <w:rPr>
          <w:rFonts w:ascii="Times New Roman"/>
          <w:b w:val="false"/>
          <w:i w:val="false"/>
          <w:color w:val="000000"/>
          <w:sz w:val="28"/>
        </w:rPr>
        <w:t>
 сәйкес сапа және қол жетімділік көрсеткіштерімен өлшенеді.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20. Мемлекеттік қызмет көрсететін мемлекеттік органның, мекеменің немесе өзге де субъектілердің жұмысы бағаланатын мемлекеттік қызметтердің сапа және қол жетімділік көрсеткіштерінің нысаналы мәнін жыл сайын арнайы құрылған жұмыс топтары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Шағымдану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Уәкілетті лауазымды тұлғалардың әрекетіне (әрекетсіздігіне) шағымдану қажеттілігі кезінде тұтынушы Департаментке, Астана қаласы, Иманбаева көшесі, 68а, 3, 4, 9-кабинеттер (азаматтардың санаттарына қарай), бөлім бастықтары, телефондары: 21-00-60, 21-09-48, 21-03-37 электрондық мекен-жайы: deptrud@at. kz. хабарласуына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22. Шағымдар жазбаша түрде поштамен немесе қолма қол Департаменттің кеңсесі арқылы мына мекен-жай бойынша қабылданады: Астана қаласы, Иманбаева көшесі, 68а, 12 кабинет.
</w:t>
      </w:r>
      <w:r>
        <w:br/>
      </w:r>
      <w:r>
        <w:rPr>
          <w:rFonts w:ascii="Times New Roman"/>
          <w:b w:val="false"/>
          <w:i w:val="false"/>
          <w:color w:val="000000"/>
          <w:sz w:val="28"/>
        </w:rPr>
        <w:t>
      Электрондық мекен-жайы: deptrud@at. kz.
</w:t>
      </w:r>
      <w:r>
        <w:br/>
      </w:r>
      <w:r>
        <w:rPr>
          <w:rFonts w:ascii="Times New Roman"/>
          <w:b w:val="false"/>
          <w:i w:val="false"/>
          <w:color w:val="000000"/>
          <w:sz w:val="28"/>
        </w:rPr>
        <w:t>
      Бөлім бастықтары, (азаматтардың санаттарына қарай) телефондары: 21-11-60, 21-09-48, 21-03-37, 3, 4, 9-кабинеттер.
</w:t>
      </w:r>
      <w:r>
        <w:br/>
      </w:r>
      <w:r>
        <w:rPr>
          <w:rFonts w:ascii="Times New Roman"/>
          <w:b w:val="false"/>
          <w:i w:val="false"/>
          <w:color w:val="000000"/>
          <w:sz w:val="28"/>
        </w:rPr>
        <w:t>
      Директордың орынбасары 25-кабинет, телефоны: 21-91-67.
</w:t>
      </w:r>
      <w:r>
        <w:br/>
      </w:r>
      <w:r>
        <w:rPr>
          <w:rFonts w:ascii="Times New Roman"/>
          <w:b w:val="false"/>
          <w:i w:val="false"/>
          <w:color w:val="000000"/>
          <w:sz w:val="28"/>
        </w:rPr>
        <w:t>
      Тұтынушы қабылданған шараларға қанағаттанбаса немесе мәселе жоғары тұрған органның қарауын қажет етсе, ол Астана қаласы әкімінің орынбасарына жазбаша шағым жолдауына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23. Департаментке келіп түскен шағымды қарау белгіленген тәртіппен және мерзімінде Қазақстан Республикасының заңнамаларына сәйкес қаралады.
</w:t>
      </w:r>
      <w:r>
        <w:br/>
      </w:r>
      <w:r>
        <w:rPr>
          <w:rFonts w:ascii="Times New Roman"/>
          <w:b w:val="false"/>
          <w:i w:val="false"/>
          <w:color w:val="000000"/>
          <w:sz w:val="28"/>
        </w:rPr>
        <w:t>
      Шағым жазған кезде тұтынушыға қабылдау туралы белгісі қойылған екінші данасы беріледі.
</w:t>
      </w:r>
      <w:r>
        <w:br/>
      </w:r>
      <w:r>
        <w:rPr>
          <w:rFonts w:ascii="Times New Roman"/>
          <w:b w:val="false"/>
          <w:i w:val="false"/>
          <w:color w:val="000000"/>
          <w:sz w:val="28"/>
        </w:rPr>
        <w:t>
      Заңнамада белгіленген тәртіппен берілген өтініштер міндетті түрде қабылдануға, тіркелуге, есепке алынуға және қаралуға тиіс. Кеңсе телефоны: 21-22-61.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Байланыс ақпараты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 Тұтынушыларды қабылдау Департамент жұмысының белгіленген кестесіне сәйкес жүзеге асырылады. Департамент директоры, 23-кабинет, телефоны: 21-04-92, факс: 21-28-39.
</w:t>
      </w:r>
      <w:r>
        <w:br/>
      </w:r>
      <w:r>
        <w:rPr>
          <w:rFonts w:ascii="Times New Roman"/>
          <w:b w:val="false"/>
          <w:i w:val="false"/>
          <w:color w:val="000000"/>
          <w:sz w:val="28"/>
        </w:rPr>
        <w:t>
      Азаматтарды қабылдау кестесі: дүйсенбі, сәрсенбі сағат 14.00-ден 17.00-ге дейін.
</w:t>
      </w:r>
      <w:r>
        <w:br/>
      </w:r>
      <w:r>
        <w:rPr>
          <w:rFonts w:ascii="Times New Roman"/>
          <w:b w:val="false"/>
          <w:i w:val="false"/>
          <w:color w:val="000000"/>
          <w:sz w:val="28"/>
        </w:rPr>
        <w:t>
      Департамент директорының орынбасары, 25-кабинет, телефоны 21-91-67.
</w:t>
      </w:r>
      <w:r>
        <w:br/>
      </w:r>
      <w:r>
        <w:rPr>
          <w:rFonts w:ascii="Times New Roman"/>
          <w:b w:val="false"/>
          <w:i w:val="false"/>
          <w:color w:val="000000"/>
          <w:sz w:val="28"/>
        </w:rPr>
        <w:t>
      Азаматтарды қабылдау кестесі: күн сайын сағат 9.00-ден 18.00-ге дейін, түскі үзіліс сағат 13.00-ден 14.00-ге дейін.
</w:t>
      </w:r>
      <w:r>
        <w:br/>
      </w:r>
      <w:r>
        <w:rPr>
          <w:rFonts w:ascii="Times New Roman"/>
          <w:b w:val="false"/>
          <w:i w:val="false"/>
          <w:color w:val="000000"/>
          <w:sz w:val="28"/>
        </w:rPr>
        <w:t>
      Бөлім бастықтары 3, 4, 9-кабинеттер (азаматтардың санаттарына қарай) телефондары: 21-11-60, 21-09-48, 21-03-37.
</w:t>
      </w:r>
      <w:r>
        <w:br/>
      </w:r>
      <w:r>
        <w:rPr>
          <w:rFonts w:ascii="Times New Roman"/>
          <w:b w:val="false"/>
          <w:i w:val="false"/>
          <w:color w:val="000000"/>
          <w:sz w:val="28"/>
        </w:rPr>
        <w:t>
      Жұмыс кестесі: күн сайын сағат 9.00-ден 18.00-ге дейін, түскі үзіліс сағат 13.00-ден 14.00-ге дейін.
</w:t>
      </w:r>
      <w:r>
        <w:br/>
      </w:r>
      <w:r>
        <w:rPr>
          <w:rFonts w:ascii="Times New Roman"/>
          <w:b w:val="false"/>
          <w:i w:val="false"/>
          <w:color w:val="000000"/>
          <w:sz w:val="28"/>
        </w:rPr>
        <w:t>
      Бөлімдердің жұмыс кестесі: азаматтарды қабылдау күн сайын сағат 9.00-ден 17.00-ге дейін, түскі үзіліс сағат 13.00-ден 14.00-ге дейін.
</w:t>
      </w:r>
      <w:r>
        <w:br/>
      </w:r>
      <w:r>
        <w:rPr>
          <w:rFonts w:ascii="Times New Roman"/>
          <w:b w:val="false"/>
          <w:i w:val="false"/>
          <w:color w:val="000000"/>
          <w:sz w:val="28"/>
        </w:rPr>
        <w:t>
      Астана қаласы әкімінің орынбасары. Мекен-жайы: Астана қаласы, Бейбітшілік көшесі, 11, 233 кабинет. Азаматтарды қабылдау кестесі - Астана қаласы әкімдігінің жұмыс регламентіне сәйкес. Телефоны: 75-21-68.
</w:t>
      </w:r>
      <w:r>
        <w:br/>
      </w:r>
      <w:r>
        <w:rPr>
          <w:rFonts w:ascii="Times New Roman"/>
          <w:b w:val="false"/>
          <w:i w:val="false"/>
          <w:color w:val="000000"/>
          <w:sz w:val="28"/>
        </w:rPr>
        <w:t>
      Астана қаласы әкімінің аппараты. Мекен-жайы: Астана қаласы, Бейбітшілік көшесі, 11, қала Әкімінің сайты www. Astana. kz.
</w:t>
      </w:r>
      <w:r>
        <w:br/>
      </w:r>
      <w:r>
        <w:rPr>
          <w:rFonts w:ascii="Times New Roman"/>
          <w:b w:val="false"/>
          <w:i w:val="false"/>
          <w:color w:val="000000"/>
          <w:sz w:val="28"/>
        </w:rPr>
        <w:t>
      Қазақстан Республикасы Еңбек және халықты әлеуметтік қорғау министрлігі, Астана қаласы, Министрлік үйі, 35 көше, 2-үй, 6-кіре беріс, сайты www. Enbek. kz.
</w:t>
      </w:r>
    </w:p>
    <w:p>
      <w:pPr>
        <w:spacing w:after="0"/>
        <w:ind w:left="0"/>
        <w:jc w:val="both"/>
      </w:pPr>
      <w:r>
        <w:rPr>
          <w:rFonts w:ascii="Times New Roman"/>
          <w:b w:val="false"/>
          <w:i w:val="false"/>
          <w:color w:val="000000"/>
          <w:sz w:val="28"/>
        </w:rPr>
        <w:t>
</w:t>
      </w:r>
      <w:r>
        <w:rPr>
          <w:rFonts w:ascii="Times New Roman"/>
          <w:b w:val="false"/>
          <w:i w:val="false"/>
          <w:color w:val="000000"/>
          <w:sz w:val="28"/>
        </w:rPr>
        <w:t>
      25. Тұтынушы үшін басқа да пайдалы ақпарат
</w:t>
      </w:r>
      <w:r>
        <w:br/>
      </w:r>
      <w:r>
        <w:rPr>
          <w:rFonts w:ascii="Times New Roman"/>
          <w:b w:val="false"/>
          <w:i w:val="false"/>
          <w:color w:val="000000"/>
          <w:sz w:val="28"/>
        </w:rPr>
        <w:t>
      Астана қаласы Әкімінің сайты www. аstana. kz.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Ауданы (қаласы) әкiмiнiң жанындағы
</w:t>
      </w:r>
      <w:r>
        <w:br/>
      </w:r>
      <w:r>
        <w:rPr>
          <w:rFonts w:ascii="Times New Roman"/>
          <w:b w:val="false"/>
          <w:i w:val="false"/>
          <w:color w:val="000000"/>
          <w:sz w:val="28"/>
        </w:rPr>
        <w:t>
      _______________арнайы комиссияның Қазақстан Республикасының
</w:t>
      </w:r>
      <w:r>
        <w:br/>
      </w:r>
      <w:r>
        <w:rPr>
          <w:rFonts w:ascii="Times New Roman"/>
          <w:b w:val="false"/>
          <w:i w:val="false"/>
          <w:color w:val="000000"/>
          <w:sz w:val="28"/>
        </w:rPr>
        <w:t>
         азаматтарын Семей ядролық сынақ полигонындағы ядролық
</w:t>
      </w:r>
      <w:r>
        <w:br/>
      </w:r>
      <w:r>
        <w:rPr>
          <w:rFonts w:ascii="Times New Roman"/>
          <w:b w:val="false"/>
          <w:i w:val="false"/>
          <w:color w:val="000000"/>
          <w:sz w:val="28"/>
        </w:rPr>
        <w:t>
             сынақтардың салдарынан зардап шеккен деп тану
</w:t>
      </w:r>
      <w:r>
        <w:br/>
      </w:r>
      <w:r>
        <w:rPr>
          <w:rFonts w:ascii="Times New Roman"/>
          <w:b w:val="false"/>
          <w:i w:val="false"/>
          <w:color w:val="000000"/>
          <w:sz w:val="28"/>
        </w:rPr>
        <w:t>
                  (танудан бас тарту) туралы шешiмi
</w:t>
      </w:r>
    </w:p>
    <w:p>
      <w:pPr>
        <w:spacing w:after="0"/>
        <w:ind w:left="0"/>
        <w:jc w:val="both"/>
      </w:pPr>
      <w:r>
        <w:rPr>
          <w:rFonts w:ascii="Times New Roman"/>
          <w:b w:val="false"/>
          <w:i w:val="false"/>
          <w:color w:val="000000"/>
          <w:sz w:val="28"/>
        </w:rPr>
        <w:t>
      N _____ хаттамаға                 күнi___________
</w:t>
      </w:r>
    </w:p>
    <w:p>
      <w:pPr>
        <w:spacing w:after="0"/>
        <w:ind w:left="0"/>
        <w:jc w:val="both"/>
      </w:pPr>
      <w:r>
        <w:rPr>
          <w:rFonts w:ascii="Times New Roman"/>
          <w:b w:val="false"/>
          <w:i w:val="false"/>
          <w:color w:val="000000"/>
          <w:sz w:val="28"/>
        </w:rPr>
        <w:t>
      1. Азамат___________________________________________________
</w:t>
      </w:r>
      <w:r>
        <w:br/>
      </w:r>
      <w:r>
        <w:rPr>
          <w:rFonts w:ascii="Times New Roman"/>
          <w:b w:val="false"/>
          <w:i w:val="false"/>
          <w:color w:val="000000"/>
          <w:sz w:val="28"/>
        </w:rPr>
        <w:t>
___________бастап __________ дейiн ____________ радиациялық қатер
</w:t>
      </w:r>
      <w:r>
        <w:br/>
      </w:r>
      <w:r>
        <w:rPr>
          <w:rFonts w:ascii="Times New Roman"/>
          <w:b w:val="false"/>
          <w:i w:val="false"/>
          <w:color w:val="000000"/>
          <w:sz w:val="28"/>
        </w:rPr>
        <w:t>
аймағында;
</w:t>
      </w:r>
      <w:r>
        <w:br/>
      </w:r>
      <w:r>
        <w:rPr>
          <w:rFonts w:ascii="Times New Roman"/>
          <w:b w:val="false"/>
          <w:i w:val="false"/>
          <w:color w:val="000000"/>
          <w:sz w:val="28"/>
        </w:rPr>
        <w:t>
___________бастап __________ дейiн ____________ радиациялық қатер
</w:t>
      </w:r>
      <w:r>
        <w:br/>
      </w:r>
      <w:r>
        <w:rPr>
          <w:rFonts w:ascii="Times New Roman"/>
          <w:b w:val="false"/>
          <w:i w:val="false"/>
          <w:color w:val="000000"/>
          <w:sz w:val="28"/>
        </w:rPr>
        <w:t>
аймағында;
</w:t>
      </w:r>
      <w:r>
        <w:br/>
      </w:r>
      <w:r>
        <w:rPr>
          <w:rFonts w:ascii="Times New Roman"/>
          <w:b w:val="false"/>
          <w:i w:val="false"/>
          <w:color w:val="000000"/>
          <w:sz w:val="28"/>
        </w:rPr>
        <w:t>
___________бастап __________ дейiн ____________ радиациялық қатер
</w:t>
      </w:r>
      <w:r>
        <w:br/>
      </w:r>
      <w:r>
        <w:rPr>
          <w:rFonts w:ascii="Times New Roman"/>
          <w:b w:val="false"/>
          <w:i w:val="false"/>
          <w:color w:val="000000"/>
          <w:sz w:val="28"/>
        </w:rPr>
        <w:t>
аймағында тұрған кезеңi iшiнде Семей ядролық сынақ полигонындағы
</w:t>
      </w:r>
      <w:r>
        <w:br/>
      </w:r>
      <w:r>
        <w:rPr>
          <w:rFonts w:ascii="Times New Roman"/>
          <w:b w:val="false"/>
          <w:i w:val="false"/>
          <w:color w:val="000000"/>
          <w:sz w:val="28"/>
        </w:rPr>
        <w:t>
ядролық сынақтардың салдарынан зардап шеккен деп саналсын.
</w:t>
      </w:r>
      <w:r>
        <w:br/>
      </w:r>
      <w:r>
        <w:rPr>
          <w:rFonts w:ascii="Times New Roman"/>
          <w:b w:val="false"/>
          <w:i w:val="false"/>
          <w:color w:val="000000"/>
          <w:sz w:val="28"/>
        </w:rPr>
        <w:t>
      2. "Қазақстан Халық Банкi" АҚ-мен салыстырып тексеру
</w:t>
      </w:r>
      <w:r>
        <w:br/>
      </w:r>
      <w:r>
        <w:rPr>
          <w:rFonts w:ascii="Times New Roman"/>
          <w:b w:val="false"/>
          <w:i w:val="false"/>
          <w:color w:val="000000"/>
          <w:sz w:val="28"/>
        </w:rPr>
        <w:t>
қорытындылары бойынша_______теңгерiмнен тыс шотты жабу қажет деп
</w:t>
      </w:r>
      <w:r>
        <w:br/>
      </w:r>
      <w:r>
        <w:rPr>
          <w:rFonts w:ascii="Times New Roman"/>
          <w:b w:val="false"/>
          <w:i w:val="false"/>
          <w:color w:val="000000"/>
          <w:sz w:val="28"/>
        </w:rPr>
        <w:t>
саналады.
</w:t>
      </w:r>
      <w:r>
        <w:br/>
      </w:r>
      <w:r>
        <w:rPr>
          <w:rFonts w:ascii="Times New Roman"/>
          <w:b w:val="false"/>
          <w:i w:val="false"/>
          <w:color w:val="000000"/>
          <w:sz w:val="28"/>
        </w:rPr>
        <w:t>
      3. Азамат_______________________:
</w:t>
      </w:r>
      <w:r>
        <w:br/>
      </w:r>
      <w:r>
        <w:rPr>
          <w:rFonts w:ascii="Times New Roman"/>
          <w:b w:val="false"/>
          <w:i w:val="false"/>
          <w:color w:val="000000"/>
          <w:sz w:val="28"/>
        </w:rPr>
        <w:t>
      1) 1993 жылдан бастап осы уақытқа дейiнгi кезеңде өтемақы
</w:t>
      </w:r>
      <w:r>
        <w:br/>
      </w:r>
      <w:r>
        <w:rPr>
          <w:rFonts w:ascii="Times New Roman"/>
          <w:b w:val="false"/>
          <w:i w:val="false"/>
          <w:color w:val="000000"/>
          <w:sz w:val="28"/>
        </w:rPr>
        <w:t>
төлеу жүргiзілген жоқ/жүргiзiлдi (қажеттiсiнiң астын сызу).
</w:t>
      </w:r>
      <w:r>
        <w:br/>
      </w:r>
      <w:r>
        <w:rPr>
          <w:rFonts w:ascii="Times New Roman"/>
          <w:b w:val="false"/>
          <w:i w:val="false"/>
          <w:color w:val="000000"/>
          <w:sz w:val="28"/>
        </w:rPr>
        <w:t>
      _______________теңге___________сомасында жүргiзiлген.
</w:t>
      </w:r>
      <w:r>
        <w:br/>
      </w:r>
      <w:r>
        <w:rPr>
          <w:rFonts w:ascii="Times New Roman"/>
          <w:b w:val="false"/>
          <w:i w:val="false"/>
          <w:color w:val="000000"/>
          <w:sz w:val="28"/>
        </w:rPr>
        <w:t>
      2) _______________теңге___________жалпы сомасында теңгерiмнен
</w:t>
      </w:r>
      <w:r>
        <w:br/>
      </w:r>
      <w:r>
        <w:rPr>
          <w:rFonts w:ascii="Times New Roman"/>
          <w:b w:val="false"/>
          <w:i w:val="false"/>
          <w:color w:val="000000"/>
          <w:sz w:val="28"/>
        </w:rPr>
        <w:t>
тыс арнайы шотқа есептелген, бiрақ төленбеген.
</w:t>
      </w:r>
      <w:r>
        <w:br/>
      </w:r>
      <w:r>
        <w:rPr>
          <w:rFonts w:ascii="Times New Roman"/>
          <w:b w:val="false"/>
          <w:i w:val="false"/>
          <w:color w:val="000000"/>
          <w:sz w:val="28"/>
        </w:rPr>
        <w:t>
      4. Азамат__________________________Семей ядролық сынақ
</w:t>
      </w:r>
      <w:r>
        <w:br/>
      </w:r>
      <w:r>
        <w:rPr>
          <w:rFonts w:ascii="Times New Roman"/>
          <w:b w:val="false"/>
          <w:i w:val="false"/>
          <w:color w:val="000000"/>
          <w:sz w:val="28"/>
        </w:rPr>
        <w:t>
полигонындағы ядролық сынақтардың салдарынан зардап шеккен азамат
</w:t>
      </w:r>
      <w:r>
        <w:br/>
      </w:r>
      <w:r>
        <w:rPr>
          <w:rFonts w:ascii="Times New Roman"/>
          <w:b w:val="false"/>
          <w:i w:val="false"/>
          <w:color w:val="000000"/>
          <w:sz w:val="28"/>
        </w:rPr>
        <w:t>
ретiнде тiркеуден бас тартылсын.
</w:t>
      </w:r>
      <w:r>
        <w:br/>
      </w:r>
      <w:r>
        <w:rPr>
          <w:rFonts w:ascii="Times New Roman"/>
          <w:b w:val="false"/>
          <w:i w:val="false"/>
          <w:color w:val="000000"/>
          <w:sz w:val="28"/>
        </w:rPr>
        <w:t>
      5. Қабылданған шешiм жөнiнде өтiнiш берушi хабардар етiлсiн.
</w:t>
      </w:r>
      <w:r>
        <w:br/>
      </w:r>
      <w:r>
        <w:rPr>
          <w:rFonts w:ascii="Times New Roman"/>
          <w:b w:val="false"/>
          <w:i w:val="false"/>
          <w:color w:val="000000"/>
          <w:sz w:val="28"/>
        </w:rPr>
        <w:t>
      Комиссияның төрағасы______________________
</w:t>
      </w:r>
      <w:r>
        <w:br/>
      </w:r>
      <w:r>
        <w:rPr>
          <w:rFonts w:ascii="Times New Roman"/>
          <w:b w:val="false"/>
          <w:i w:val="false"/>
          <w:color w:val="000000"/>
          <w:sz w:val="28"/>
        </w:rPr>
        <w:t>
      Комиссияның мүшелерi______________________
</w:t>
      </w:r>
    </w:p>
    <w:p>
      <w:pPr>
        <w:spacing w:after="0"/>
        <w:ind w:left="0"/>
        <w:jc w:val="both"/>
      </w:pPr>
      <w:r>
        <w:rPr>
          <w:rFonts w:ascii="Times New Roman"/>
          <w:b w:val="false"/>
          <w:i w:val="false"/>
          <w:color w:val="000000"/>
          <w:sz w:val="28"/>
        </w:rPr>
        <w:t>
      Мөрдiң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___________________
</w:t>
      </w:r>
      <w:r>
        <w:br/>
      </w:r>
      <w:r>
        <w:rPr>
          <w:rFonts w:ascii="Times New Roman"/>
          <w:b w:val="false"/>
          <w:i w:val="false"/>
          <w:color w:val="000000"/>
          <w:sz w:val="28"/>
        </w:rPr>
        <w:t>
                                                      (атауы)
</w:t>
      </w:r>
    </w:p>
    <w:p>
      <w:pPr>
        <w:spacing w:after="0"/>
        <w:ind w:left="0"/>
        <w:jc w:val="both"/>
      </w:pPr>
      <w:r>
        <w:rPr>
          <w:rFonts w:ascii="Times New Roman"/>
          <w:b w:val="false"/>
          <w:i w:val="false"/>
          <w:color w:val="000000"/>
          <w:sz w:val="28"/>
        </w:rPr>
        <w:t>
      Семей ядролық сынақ полигонындағы ядролық сынақтардың
</w:t>
      </w:r>
      <w:r>
        <w:br/>
      </w:r>
      <w:r>
        <w:rPr>
          <w:rFonts w:ascii="Times New Roman"/>
          <w:b w:val="false"/>
          <w:i w:val="false"/>
          <w:color w:val="000000"/>
          <w:sz w:val="28"/>
        </w:rPr>
        <w:t>
салдарынан зардап шеккен азаматтарды тiркеу және есепке алу бойынша
</w:t>
      </w:r>
      <w:r>
        <w:br/>
      </w:r>
      <w:r>
        <w:rPr>
          <w:rFonts w:ascii="Times New Roman"/>
          <w:b w:val="false"/>
          <w:i w:val="false"/>
          <w:color w:val="000000"/>
          <w:sz w:val="28"/>
        </w:rPr>
        <w:t>
Астана қаласының "____________" ауданының арнайы комиссия
</w:t>
      </w:r>
      <w:r>
        <w:br/>
      </w:r>
      <w:r>
        <w:rPr>
          <w:rFonts w:ascii="Times New Roman"/>
          <w:b w:val="false"/>
          <w:i w:val="false"/>
          <w:color w:val="000000"/>
          <w:sz w:val="28"/>
        </w:rPr>
        <w:t>
отырысының 200 _____ жылғы "____" ___________ N ____ хаттамасы
</w:t>
      </w:r>
      <w:r>
        <w:br/>
      </w:r>
      <w:r>
        <w:rPr>
          <w:rFonts w:ascii="Times New Roman"/>
          <w:b w:val="false"/>
          <w:i w:val="false"/>
          <w:color w:val="000000"/>
          <w:sz w:val="28"/>
        </w:rPr>
        <w:t>
негізінде ____________________________________________________шешім
</w:t>
      </w:r>
      <w:r>
        <w:br/>
      </w:r>
      <w:r>
        <w:rPr>
          <w:rFonts w:ascii="Times New Roman"/>
          <w:b w:val="false"/>
          <w:i w:val="false"/>
          <w:color w:val="000000"/>
          <w:sz w:val="28"/>
        </w:rPr>
        <w:t>
(егер бас тарту - бас тарту негіздемесі зардап шеккенді тану не
</w:t>
      </w:r>
      <w:r>
        <w:br/>
      </w:r>
      <w:r>
        <w:rPr>
          <w:rFonts w:ascii="Times New Roman"/>
          <w:b w:val="false"/>
          <w:i w:val="false"/>
          <w:color w:val="000000"/>
          <w:sz w:val="28"/>
        </w:rPr>
        <w:t>
болмаса танудан бас тарту туралы) шешімін қабылдағанын хабардар
</w:t>
      </w:r>
      <w:r>
        <w:br/>
      </w:r>
      <w:r>
        <w:rPr>
          <w:rFonts w:ascii="Times New Roman"/>
          <w:b w:val="false"/>
          <w:i w:val="false"/>
          <w:color w:val="000000"/>
          <w:sz w:val="28"/>
        </w:rPr>
        <w:t>
етеміз.
</w:t>
      </w:r>
      <w:r>
        <w:br/>
      </w:r>
      <w:r>
        <w:rPr>
          <w:rFonts w:ascii="Times New Roman"/>
          <w:b w:val="false"/>
          <w:i w:val="false"/>
          <w:color w:val="000000"/>
          <w:sz w:val="28"/>
        </w:rPr>
        <w:t>
      Біржолғы ақшалай өтемақы тағайындау үшін іс қағаздар макеті
</w:t>
      </w:r>
      <w:r>
        <w:br/>
      </w:r>
      <w:r>
        <w:rPr>
          <w:rFonts w:ascii="Times New Roman"/>
          <w:b w:val="false"/>
          <w:i w:val="false"/>
          <w:color w:val="000000"/>
          <w:sz w:val="28"/>
        </w:rPr>
        <w:t>
өтемақы төлеу бойынша уәкілетті органға (МЗТО) жолданды.
</w:t>
      </w:r>
    </w:p>
    <w:p>
      <w:pPr>
        <w:spacing w:after="0"/>
        <w:ind w:left="0"/>
        <w:jc w:val="both"/>
      </w:pPr>
      <w:r>
        <w:rPr>
          <w:rFonts w:ascii="Times New Roman"/>
          <w:b w:val="false"/>
          <w:i w:val="false"/>
          <w:color w:val="000000"/>
          <w:sz w:val="28"/>
        </w:rPr>
        <w:t>
      Департамент директорының орынбасары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3-қосымша
</w:t>
      </w:r>
    </w:p>
    <w:p>
      <w:pPr>
        <w:spacing w:after="0"/>
        <w:ind w:left="0"/>
        <w:jc w:val="both"/>
      </w:pPr>
      <w:r>
        <w:rPr>
          <w:rFonts w:ascii="Times New Roman"/>
          <w:b w:val="false"/>
          <w:i w:val="false"/>
          <w:color w:val="000000"/>
          <w:sz w:val="28"/>
        </w:rPr>
        <w:t>
      Кәсiпорындардың, ұйымдардың, мекемелердiң комиссияларына
</w:t>
      </w:r>
      <w:r>
        <w:br/>
      </w:r>
      <w:r>
        <w:rPr>
          <w:rFonts w:ascii="Times New Roman"/>
          <w:b w:val="false"/>
          <w:i w:val="false"/>
          <w:color w:val="000000"/>
          <w:sz w:val="28"/>
        </w:rPr>
        <w:t>
       _______________________________________________________,
</w:t>
      </w:r>
      <w:r>
        <w:br/>
      </w:r>
      <w:r>
        <w:rPr>
          <w:rFonts w:ascii="Times New Roman"/>
          <w:b w:val="false"/>
          <w:i w:val="false"/>
          <w:color w:val="000000"/>
          <w:sz w:val="28"/>
        </w:rPr>
        <w:t>
              (кәсiпорынның, ұйымның, мекеменiң атауы)
</w:t>
      </w:r>
      <w:r>
        <w:br/>
      </w:r>
      <w:r>
        <w:rPr>
          <w:rFonts w:ascii="Times New Roman"/>
          <w:b w:val="false"/>
          <w:i w:val="false"/>
          <w:color w:val="000000"/>
          <w:sz w:val="28"/>
        </w:rPr>
        <w:t>
        iс қағаздарының макетiн тапсырған азаматтардың тiзiмi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4333"/>
        <w:gridCol w:w="2293"/>
        <w:gridCol w:w="2753"/>
        <w:gridCol w:w="2653"/>
      </w:tblGrid>
      <w:tr>
        <w:trPr>
          <w:trHeight w:val="48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Өтiнiш берушiнiң
</w:t>
            </w:r>
            <w:r>
              <w:br/>
            </w:r>
            <w:r>
              <w:rPr>
                <w:rFonts w:ascii="Times New Roman"/>
                <w:b w:val="false"/>
                <w:i w:val="false"/>
                <w:color w:val="000000"/>
                <w:sz w:val="20"/>
              </w:rPr>
              <w:t>
Т.А.Ә.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Туған жылы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Тұратын жерi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Іс қағазын-
</w:t>
            </w:r>
            <w:r>
              <w:br/>
            </w:r>
            <w:r>
              <w:rPr>
                <w:rFonts w:ascii="Times New Roman"/>
                <w:b w:val="false"/>
                <w:i w:val="false"/>
                <w:color w:val="000000"/>
                <w:sz w:val="20"/>
              </w:rPr>
              <w:t>
дағы парақ
</w:t>
            </w:r>
            <w:r>
              <w:br/>
            </w:r>
            <w:r>
              <w:rPr>
                <w:rFonts w:ascii="Times New Roman"/>
                <w:b w:val="false"/>
                <w:i w:val="false"/>
                <w:color w:val="000000"/>
                <w:sz w:val="20"/>
              </w:rPr>
              <w:t>
саны
</w:t>
            </w:r>
          </w:p>
        </w:tc>
      </w:tr>
      <w:tr>
        <w:trPr>
          <w:trHeight w:val="480" w:hRule="atLeast"/>
        </w:trPr>
        <w:tc>
          <w:tcPr>
            <w:tcW w:w="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2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6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bl>
    <w:p>
      <w:pPr>
        <w:spacing w:after="0"/>
        <w:ind w:left="0"/>
        <w:jc w:val="both"/>
      </w:pPr>
      <w:r>
        <w:rPr>
          <w:rFonts w:ascii="Times New Roman"/>
          <w:b w:val="false"/>
          <w:i w:val="false"/>
          <w:color w:val="000000"/>
          <w:sz w:val="28"/>
        </w:rPr>
        <w:t>
Берген:
</w:t>
      </w:r>
      <w:r>
        <w:br/>
      </w:r>
      <w:r>
        <w:rPr>
          <w:rFonts w:ascii="Times New Roman"/>
          <w:b w:val="false"/>
          <w:i w:val="false"/>
          <w:color w:val="000000"/>
          <w:sz w:val="28"/>
        </w:rPr>
        <w:t>
Комиссияның төрағасы:_____________________
</w:t>
      </w:r>
      <w:r>
        <w:br/>
      </w:r>
      <w:r>
        <w:rPr>
          <w:rFonts w:ascii="Times New Roman"/>
          <w:b w:val="false"/>
          <w:i w:val="false"/>
          <w:color w:val="000000"/>
          <w:sz w:val="28"/>
        </w:rPr>
        <w:t>
Комиссияның хатшысы:______________________
</w:t>
      </w:r>
      <w:r>
        <w:br/>
      </w:r>
      <w:r>
        <w:rPr>
          <w:rFonts w:ascii="Times New Roman"/>
          <w:b w:val="false"/>
          <w:i w:val="false"/>
          <w:color w:val="000000"/>
          <w:sz w:val="28"/>
        </w:rPr>
        <w:t>
Күні ___________________________
</w:t>
      </w:r>
      <w:r>
        <w:br/>
      </w:r>
      <w:r>
        <w:rPr>
          <w:rFonts w:ascii="Times New Roman"/>
          <w:b w:val="false"/>
          <w:i w:val="false"/>
          <w:color w:val="000000"/>
          <w:sz w:val="28"/>
        </w:rPr>
        <w:t>
М.О. (кәсiпорынның, ұйымның, мекеменiң)
</w:t>
      </w:r>
      <w:r>
        <w:br/>
      </w:r>
      <w:r>
        <w:rPr>
          <w:rFonts w:ascii="Times New Roman"/>
          <w:b w:val="false"/>
          <w:i w:val="false"/>
          <w:color w:val="000000"/>
          <w:sz w:val="28"/>
        </w:rPr>
        <w:t>
Қабылдап алған:___________________________
</w:t>
      </w:r>
      <w:r>
        <w:br/>
      </w:r>
      <w:r>
        <w:rPr>
          <w:rFonts w:ascii="Times New Roman"/>
          <w:b w:val="false"/>
          <w:i w:val="false"/>
          <w:color w:val="000000"/>
          <w:sz w:val="28"/>
        </w:rPr>
        <w:t>
Арнайы комиссияның хатшысы:_______________
</w:t>
      </w:r>
      <w:r>
        <w:br/>
      </w:r>
      <w:r>
        <w:rPr>
          <w:rFonts w:ascii="Times New Roman"/>
          <w:b w:val="false"/>
          <w:i w:val="false"/>
          <w:color w:val="000000"/>
          <w:sz w:val="28"/>
        </w:rPr>
        <w:t>
Күні ___________________________
</w:t>
      </w:r>
      <w:r>
        <w:br/>
      </w: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4-қосымша
</w:t>
      </w:r>
    </w:p>
    <w:p>
      <w:pPr>
        <w:spacing w:after="0"/>
        <w:ind w:left="0"/>
        <w:jc w:val="both"/>
      </w:pPr>
      <w:r>
        <w:rPr>
          <w:rFonts w:ascii="Times New Roman"/>
          <w:b w:val="false"/>
          <w:i w:val="false"/>
          <w:color w:val="000000"/>
          <w:sz w:val="28"/>
        </w:rPr>
        <w:t>
                                    Астана қаласы бойынша Еңбек
</w:t>
      </w:r>
      <w:r>
        <w:br/>
      </w:r>
      <w:r>
        <w:rPr>
          <w:rFonts w:ascii="Times New Roman"/>
          <w:b w:val="false"/>
          <w:i w:val="false"/>
          <w:color w:val="000000"/>
          <w:sz w:val="28"/>
        </w:rPr>
        <w:t>
                                    және халықты әлеуметтік қорғау
</w:t>
      </w:r>
      <w:r>
        <w:br/>
      </w:r>
      <w:r>
        <w:rPr>
          <w:rFonts w:ascii="Times New Roman"/>
          <w:b w:val="false"/>
          <w:i w:val="false"/>
          <w:color w:val="000000"/>
          <w:sz w:val="28"/>
        </w:rPr>
        <w:t>
                                    министрлігі департаментінің
</w:t>
      </w:r>
      <w:r>
        <w:br/>
      </w:r>
      <w:r>
        <w:rPr>
          <w:rFonts w:ascii="Times New Roman"/>
          <w:b w:val="false"/>
          <w:i w:val="false"/>
          <w:color w:val="000000"/>
          <w:sz w:val="28"/>
        </w:rPr>
        <w:t>
                                    директорына
</w:t>
      </w:r>
      <w:r>
        <w:br/>
      </w:r>
      <w:r>
        <w:rPr>
          <w:rFonts w:ascii="Times New Roman"/>
          <w:b w:val="false"/>
          <w:i w:val="false"/>
          <w:color w:val="000000"/>
          <w:sz w:val="28"/>
        </w:rPr>
        <w:t>
                                    _______________________________
</w:t>
      </w:r>
      <w:r>
        <w:br/>
      </w:r>
      <w:r>
        <w:rPr>
          <w:rFonts w:ascii="Times New Roman"/>
          <w:b w:val="false"/>
          <w:i w:val="false"/>
          <w:color w:val="000000"/>
          <w:sz w:val="28"/>
        </w:rPr>
        <w:t>
                                    _______________________________
</w:t>
      </w:r>
      <w:r>
        <w:br/>
      </w:r>
      <w:r>
        <w:rPr>
          <w:rFonts w:ascii="Times New Roman"/>
          <w:b w:val="false"/>
          <w:i w:val="false"/>
          <w:color w:val="000000"/>
          <w:sz w:val="28"/>
        </w:rPr>
        <w:t>
                                    мекен-жайы бойынша тұратын
</w:t>
      </w:r>
      <w:r>
        <w:br/>
      </w:r>
      <w:r>
        <w:rPr>
          <w:rFonts w:ascii="Times New Roman"/>
          <w:b w:val="false"/>
          <w:i w:val="false"/>
          <w:color w:val="000000"/>
          <w:sz w:val="28"/>
        </w:rPr>
        <w:t>
                                    _______________________________
</w:t>
      </w:r>
      <w:r>
        <w:br/>
      </w:r>
      <w:r>
        <w:rPr>
          <w:rFonts w:ascii="Times New Roman"/>
          <w:b w:val="false"/>
          <w:i w:val="false"/>
          <w:color w:val="000000"/>
          <w:sz w:val="28"/>
        </w:rPr>
        <w:t>
                                    жеке басын куәландыратын құжат
</w:t>
      </w:r>
      <w:r>
        <w:br/>
      </w:r>
      <w:r>
        <w:rPr>
          <w:rFonts w:ascii="Times New Roman"/>
          <w:b w:val="false"/>
          <w:i w:val="false"/>
          <w:color w:val="000000"/>
          <w:sz w:val="28"/>
        </w:rPr>
        <w:t>
                                    СТН____________________________
</w:t>
      </w:r>
      <w:r>
        <w:br/>
      </w:r>
      <w:r>
        <w:rPr>
          <w:rFonts w:ascii="Times New Roman"/>
          <w:b w:val="false"/>
          <w:i w:val="false"/>
          <w:color w:val="000000"/>
          <w:sz w:val="28"/>
        </w:rPr>
        <w:t>
                                    жеке шоты N____________________
</w:t>
      </w:r>
      <w:r>
        <w:br/>
      </w:r>
      <w:r>
        <w:rPr>
          <w:rFonts w:ascii="Times New Roman"/>
          <w:b w:val="false"/>
          <w:i w:val="false"/>
          <w:color w:val="000000"/>
          <w:sz w:val="28"/>
        </w:rPr>
        <w:t>
                                    банктiң атауы__________________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ӨТІНІШ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Семей ядролы сынақ полигонындағы ядролық сынақтардың
</w:t>
      </w:r>
      <w:r>
        <w:br/>
      </w:r>
      <w:r>
        <w:rPr>
          <w:rFonts w:ascii="Times New Roman"/>
          <w:b w:val="false"/>
          <w:i w:val="false"/>
          <w:color w:val="000000"/>
          <w:sz w:val="28"/>
        </w:rPr>
        <w:t>
салдарынан зардап шегушi ретiнде бiржолғы мемлекеттiк ақшалай
</w:t>
      </w:r>
      <w:r>
        <w:br/>
      </w:r>
      <w:r>
        <w:rPr>
          <w:rFonts w:ascii="Times New Roman"/>
          <w:b w:val="false"/>
          <w:i w:val="false"/>
          <w:color w:val="000000"/>
          <w:sz w:val="28"/>
        </w:rPr>
        <w:t>
өтемақы (бұдан әрi - өтемақы) тағайындауды сұраймын.
</w:t>
      </w:r>
      <w:r>
        <w:br/>
      </w:r>
      <w:r>
        <w:rPr>
          <w:rFonts w:ascii="Times New Roman"/>
          <w:b w:val="false"/>
          <w:i w:val="false"/>
          <w:color w:val="000000"/>
          <w:sz w:val="28"/>
        </w:rPr>
        <w:t>
____________жылдан__________жылды қоса алғанда_____________________
</w:t>
      </w:r>
      <w:r>
        <w:br/>
      </w:r>
      <w:r>
        <w:rPr>
          <w:rFonts w:ascii="Times New Roman"/>
          <w:b w:val="false"/>
          <w:i w:val="false"/>
          <w:color w:val="000000"/>
          <w:sz w:val="28"/>
        </w:rPr>
        <w:t>
радиациялық әсер аймағының_____________аумағында тұрдым.
</w:t>
      </w:r>
      <w:r>
        <w:br/>
      </w:r>
      <w:r>
        <w:rPr>
          <w:rFonts w:ascii="Times New Roman"/>
          <w:b w:val="false"/>
          <w:i w:val="false"/>
          <w:color w:val="000000"/>
          <w:sz w:val="28"/>
        </w:rPr>
        <w:t>
____________жылдан__________жылды қоса алғанда_____________________
</w:t>
      </w:r>
      <w:r>
        <w:br/>
      </w:r>
      <w:r>
        <w:rPr>
          <w:rFonts w:ascii="Times New Roman"/>
          <w:b w:val="false"/>
          <w:i w:val="false"/>
          <w:color w:val="000000"/>
          <w:sz w:val="28"/>
        </w:rPr>
        <w:t>
радиациялық әсер аймағының_____________аумағында тұрдым.
</w:t>
      </w:r>
      <w:r>
        <w:br/>
      </w:r>
      <w:r>
        <w:rPr>
          <w:rFonts w:ascii="Times New Roman"/>
          <w:b w:val="false"/>
          <w:i w:val="false"/>
          <w:color w:val="000000"/>
          <w:sz w:val="28"/>
        </w:rPr>
        <w:t>
____________жылдан__________жылды қоса алғанда_____________________
</w:t>
      </w:r>
      <w:r>
        <w:br/>
      </w:r>
      <w:r>
        <w:rPr>
          <w:rFonts w:ascii="Times New Roman"/>
          <w:b w:val="false"/>
          <w:i w:val="false"/>
          <w:color w:val="000000"/>
          <w:sz w:val="28"/>
        </w:rPr>
        <w:t>
радиациялық әсер аймағының_____________аумағында тұрдым.
</w:t>
      </w:r>
      <w:r>
        <w:br/>
      </w:r>
      <w:r>
        <w:rPr>
          <w:rFonts w:ascii="Times New Roman"/>
          <w:b w:val="false"/>
          <w:i w:val="false"/>
          <w:color w:val="000000"/>
          <w:sz w:val="28"/>
        </w:rPr>
        <w:t>
____________жылдан__________жылды қоса алғанда_____________________
</w:t>
      </w:r>
      <w:r>
        <w:br/>
      </w:r>
      <w:r>
        <w:rPr>
          <w:rFonts w:ascii="Times New Roman"/>
          <w:b w:val="false"/>
          <w:i w:val="false"/>
          <w:color w:val="000000"/>
          <w:sz w:val="28"/>
        </w:rPr>
        <w:t>
радиациялық әсер аймағының_____________аумағында тұрдым.
</w:t>
      </w:r>
      <w:r>
        <w:br/>
      </w:r>
      <w:r>
        <w:rPr>
          <w:rFonts w:ascii="Times New Roman"/>
          <w:b w:val="false"/>
          <w:i w:val="false"/>
          <w:color w:val="000000"/>
          <w:sz w:val="28"/>
        </w:rPr>
        <w:t>
      Өтiнiшке жоғарыда көрсетiлген аумақтарда тұру айғағын
</w:t>
      </w:r>
      <w:r>
        <w:br/>
      </w:r>
      <w:r>
        <w:rPr>
          <w:rFonts w:ascii="Times New Roman"/>
          <w:b w:val="false"/>
          <w:i w:val="false"/>
          <w:color w:val="000000"/>
          <w:sz w:val="28"/>
        </w:rPr>
        <w:t>
растайтын мына құжаттарды қоса берiп отырмын:___________________________________________________________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Ұсынылған құжаттар үшiн толық жауапкершілік аламын.
</w:t>
      </w:r>
      <w:r>
        <w:br/>
      </w:r>
      <w:r>
        <w:rPr>
          <w:rFonts w:ascii="Times New Roman"/>
          <w:b w:val="false"/>
          <w:i w:val="false"/>
          <w:color w:val="000000"/>
          <w:sz w:val="28"/>
        </w:rPr>
        <w:t>
      1993 жылдан бастап қазiргi уақытқа дейiнгi кезеңде өтемақы
</w:t>
      </w:r>
      <w:r>
        <w:br/>
      </w:r>
      <w:r>
        <w:rPr>
          <w:rFonts w:ascii="Times New Roman"/>
          <w:b w:val="false"/>
          <w:i w:val="false"/>
          <w:color w:val="000000"/>
          <w:sz w:val="28"/>
        </w:rPr>
        <w:t>
алған жоқпын (алған жағдайда алынған өтемақының сомасы көрсетiледi)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Күні ______________________ Қолы__________________________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(кесу сызығы)
</w:t>
      </w:r>
    </w:p>
    <w:p>
      <w:pPr>
        <w:spacing w:after="0"/>
        <w:ind w:left="0"/>
        <w:jc w:val="both"/>
      </w:pPr>
      <w:r>
        <w:rPr>
          <w:rFonts w:ascii="Times New Roman"/>
          <w:b w:val="false"/>
          <w:i w:val="false"/>
          <w:color w:val="000000"/>
          <w:sz w:val="28"/>
        </w:rPr>
        <w:t>
Азамат_______________________өтiнiшi қоса берiлген құжаттарымен
</w:t>
      </w:r>
      <w:r>
        <w:br/>
      </w:r>
      <w:r>
        <w:rPr>
          <w:rFonts w:ascii="Times New Roman"/>
          <w:b w:val="false"/>
          <w:i w:val="false"/>
          <w:color w:val="000000"/>
          <w:sz w:val="28"/>
        </w:rPr>
        <w:t>
"__"____________200__жылы______данада қабылданды.
</w:t>
      </w:r>
      <w:r>
        <w:br/>
      </w:r>
      <w:r>
        <w:rPr>
          <w:rFonts w:ascii="Times New Roman"/>
          <w:b w:val="false"/>
          <w:i w:val="false"/>
          <w:color w:val="000000"/>
          <w:sz w:val="28"/>
        </w:rPr>
        <w:t>
Қолы____________    ________________________________________________
</w:t>
      </w:r>
      <w:r>
        <w:br/>
      </w:r>
      <w:r>
        <w:rPr>
          <w:rFonts w:ascii="Times New Roman"/>
          <w:b w:val="false"/>
          <w:i w:val="false"/>
          <w:color w:val="000000"/>
          <w:sz w:val="28"/>
        </w:rPr>
        <w:t>
                    (құжаттарды қабылдаған адамның лауазымы, Т.А.Ә.)
</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5-қосымша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Сапа және қол жетімділік көрсеткіштерінің мәні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2573"/>
        <w:gridCol w:w="2613"/>
        <w:gridCol w:w="2453"/>
      </w:tblGrid>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Сапа және қол жетімділік
</w:t>
            </w:r>
            <w:r>
              <w:br/>
            </w:r>
            <w:r>
              <w:rPr>
                <w:rFonts w:ascii="Times New Roman"/>
                <w:b w:val="false"/>
                <w:i w:val="false"/>
                <w:color w:val="000000"/>
                <w:sz w:val="20"/>
              </w:rPr>
              <w:t>
көрсеткіштері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r>
              <w:br/>
            </w:r>
            <w:r>
              <w:rPr>
                <w:rFonts w:ascii="Times New Roman"/>
                <w:b w:val="false"/>
                <w:i w:val="false"/>
                <w:color w:val="000000"/>
                <w:sz w:val="20"/>
              </w:rPr>
              <w:t>
тің норма-
</w:t>
            </w:r>
            <w:r>
              <w:br/>
            </w:r>
            <w:r>
              <w:rPr>
                <w:rFonts w:ascii="Times New Roman"/>
                <w:b w:val="false"/>
                <w:i w:val="false"/>
                <w:color w:val="000000"/>
                <w:sz w:val="20"/>
              </w:rPr>
              <w:t>
тивтік мәні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Көрсеткіштің
</w:t>
            </w:r>
            <w:r>
              <w:br/>
            </w:r>
            <w:r>
              <w:rPr>
                <w:rFonts w:ascii="Times New Roman"/>
                <w:b w:val="false"/>
                <w:i w:val="false"/>
                <w:color w:val="000000"/>
                <w:sz w:val="20"/>
              </w:rPr>
              <w:t>
келесі жыл-
</w:t>
            </w:r>
            <w:r>
              <w:br/>
            </w:r>
            <w:r>
              <w:rPr>
                <w:rFonts w:ascii="Times New Roman"/>
                <w:b w:val="false"/>
                <w:i w:val="false"/>
                <w:color w:val="000000"/>
                <w:sz w:val="20"/>
              </w:rPr>
              <w:t>
дағы нысана-
</w:t>
            </w:r>
            <w:r>
              <w:br/>
            </w:r>
            <w:r>
              <w:rPr>
                <w:rFonts w:ascii="Times New Roman"/>
                <w:b w:val="false"/>
                <w:i w:val="false"/>
                <w:color w:val="000000"/>
                <w:sz w:val="20"/>
              </w:rPr>
              <w:t>
лы мәні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w:t>
            </w:r>
            <w:r>
              <w:br/>
            </w:r>
            <w:r>
              <w:rPr>
                <w:rFonts w:ascii="Times New Roman"/>
                <w:b w:val="false"/>
                <w:i w:val="false"/>
                <w:color w:val="000000"/>
                <w:sz w:val="20"/>
              </w:rPr>
              <w:t>
тің есепті
</w:t>
            </w:r>
            <w:r>
              <w:br/>
            </w:r>
            <w:r>
              <w:rPr>
                <w:rFonts w:ascii="Times New Roman"/>
                <w:b w:val="false"/>
                <w:i w:val="false"/>
                <w:color w:val="000000"/>
                <w:sz w:val="20"/>
              </w:rPr>
              <w:t>
жылдағы
</w:t>
            </w:r>
            <w:r>
              <w:br/>
            </w:r>
            <w:r>
              <w:rPr>
                <w:rFonts w:ascii="Times New Roman"/>
                <w:b w:val="false"/>
                <w:i w:val="false"/>
                <w:color w:val="000000"/>
                <w:sz w:val="20"/>
              </w:rPr>
              <w:t>
ағымдағы
</w:t>
            </w:r>
            <w:r>
              <w:br/>
            </w:r>
            <w:r>
              <w:rPr>
                <w:rFonts w:ascii="Times New Roman"/>
                <w:b w:val="false"/>
                <w:i w:val="false"/>
                <w:color w:val="000000"/>
                <w:sz w:val="20"/>
              </w:rPr>
              <w:t>
мәні
</w:t>
            </w:r>
          </w:p>
        </w:tc>
      </w:tr>
      <w:tr>
        <w:trPr>
          <w:trHeight w:val="21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r>
      <w:tr>
        <w:trPr>
          <w:trHeight w:val="30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Уақтылығы
</w:t>
            </w:r>
          </w:p>
        </w:tc>
      </w:tr>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құжаттарды тапсырған
</w:t>
            </w:r>
            <w:r>
              <w:br/>
            </w:r>
            <w:r>
              <w:rPr>
                <w:rFonts w:ascii="Times New Roman"/>
                <w:b w:val="false"/>
                <w:i w:val="false"/>
                <w:color w:val="000000"/>
                <w:sz w:val="20"/>
              </w:rPr>
              <w:t>
сәттен бастап белгіленген
</w:t>
            </w:r>
            <w:r>
              <w:br/>
            </w:r>
            <w:r>
              <w:rPr>
                <w:rFonts w:ascii="Times New Roman"/>
                <w:b w:val="false"/>
                <w:i w:val="false"/>
                <w:color w:val="000000"/>
                <w:sz w:val="20"/>
              </w:rPr>
              <w:t>
мерзімде қызметті ұсыну
</w:t>
            </w:r>
            <w:r>
              <w:br/>
            </w:r>
            <w:r>
              <w:rPr>
                <w:rFonts w:ascii="Times New Roman"/>
                <w:b w:val="false"/>
                <w:i w:val="false"/>
                <w:color w:val="000000"/>
                <w:sz w:val="20"/>
              </w:rPr>
              <w:t>
оқиғаларының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r>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қызмет алуды кезекте
</w:t>
            </w:r>
            <w:r>
              <w:br/>
            </w:r>
            <w:r>
              <w:rPr>
                <w:rFonts w:ascii="Times New Roman"/>
                <w:b w:val="false"/>
                <w:i w:val="false"/>
                <w:color w:val="000000"/>
                <w:sz w:val="20"/>
              </w:rPr>
              <w:t>
40 минуттан аспайтын уақыт
</w:t>
            </w:r>
            <w:r>
              <w:br/>
            </w:r>
            <w:r>
              <w:rPr>
                <w:rFonts w:ascii="Times New Roman"/>
                <w:b w:val="false"/>
                <w:i w:val="false"/>
                <w:color w:val="000000"/>
                <w:sz w:val="20"/>
              </w:rPr>
              <w:t>
күткен тұтынушылардың %
</w:t>
            </w:r>
            <w:r>
              <w:br/>
            </w:r>
            <w:r>
              <w:rPr>
                <w:rFonts w:ascii="Times New Roman"/>
                <w:b w:val="false"/>
                <w:i w:val="false"/>
                <w:color w:val="000000"/>
                <w:sz w:val="20"/>
              </w:rPr>
              <w:t>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r>
      <w:tr>
        <w:trPr>
          <w:trHeight w:val="27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Сапасы
</w:t>
            </w:r>
          </w:p>
        </w:tc>
      </w:tr>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қызметті ұсыну үдері-
</w:t>
            </w:r>
            <w:r>
              <w:br/>
            </w:r>
            <w:r>
              <w:rPr>
                <w:rFonts w:ascii="Times New Roman"/>
                <w:b w:val="false"/>
                <w:i w:val="false"/>
                <w:color w:val="000000"/>
                <w:sz w:val="20"/>
              </w:rPr>
              <w:t>
сінің сапасына қанағаттан-
</w:t>
            </w:r>
            <w:r>
              <w:br/>
            </w:r>
            <w:r>
              <w:rPr>
                <w:rFonts w:ascii="Times New Roman"/>
                <w:b w:val="false"/>
                <w:i w:val="false"/>
                <w:color w:val="000000"/>
                <w:sz w:val="20"/>
              </w:rPr>
              <w:t>
ған тұтынушылардың % 
</w:t>
            </w:r>
            <w:r>
              <w:br/>
            </w:r>
            <w:r>
              <w:rPr>
                <w:rFonts w:ascii="Times New Roman"/>
                <w:b w:val="false"/>
                <w:i w:val="false"/>
                <w:color w:val="000000"/>
                <w:sz w:val="20"/>
              </w:rPr>
              <w:t>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r>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құжаттарды лауазымды
</w:t>
            </w:r>
            <w:r>
              <w:br/>
            </w:r>
            <w:r>
              <w:rPr>
                <w:rFonts w:ascii="Times New Roman"/>
                <w:b w:val="false"/>
                <w:i w:val="false"/>
                <w:color w:val="000000"/>
                <w:sz w:val="20"/>
              </w:rPr>
              <w:t>
тұлға дұрыс ресімдеген
</w:t>
            </w:r>
            <w:r>
              <w:br/>
            </w:r>
            <w:r>
              <w:rPr>
                <w:rFonts w:ascii="Times New Roman"/>
                <w:b w:val="false"/>
                <w:i w:val="false"/>
                <w:color w:val="000000"/>
                <w:sz w:val="20"/>
              </w:rPr>
              <w:t>
жағдайдың (жүргізілген
</w:t>
            </w:r>
            <w:r>
              <w:br/>
            </w:r>
            <w:r>
              <w:rPr>
                <w:rFonts w:ascii="Times New Roman"/>
                <w:b w:val="false"/>
                <w:i w:val="false"/>
                <w:color w:val="000000"/>
                <w:sz w:val="20"/>
              </w:rPr>
              <w:t>
төлемдер, есеп айырысулар
</w:t>
            </w:r>
            <w:r>
              <w:br/>
            </w:r>
            <w:r>
              <w:rPr>
                <w:rFonts w:ascii="Times New Roman"/>
                <w:b w:val="false"/>
                <w:i w:val="false"/>
                <w:color w:val="000000"/>
                <w:sz w:val="20"/>
              </w:rPr>
              <w:t>
және т.б.)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r>
      <w:tr>
        <w:trPr>
          <w:trHeight w:val="18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Қол жетімділік
</w:t>
            </w:r>
          </w:p>
        </w:tc>
      </w:tr>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қызметті ұсыну тәрті-
</w:t>
            </w:r>
            <w:r>
              <w:br/>
            </w:r>
            <w:r>
              <w:rPr>
                <w:rFonts w:ascii="Times New Roman"/>
                <w:b w:val="false"/>
                <w:i w:val="false"/>
                <w:color w:val="000000"/>
                <w:sz w:val="20"/>
              </w:rPr>
              <w:t>
бі туралы сапаға және
</w:t>
            </w:r>
            <w:r>
              <w:br/>
            </w:r>
            <w:r>
              <w:rPr>
                <w:rFonts w:ascii="Times New Roman"/>
                <w:b w:val="false"/>
                <w:i w:val="false"/>
                <w:color w:val="000000"/>
                <w:sz w:val="20"/>
              </w:rPr>
              <w:t>
ақпаратқа қанағаттанған
</w:t>
            </w:r>
            <w:r>
              <w:br/>
            </w:r>
            <w:r>
              <w:rPr>
                <w:rFonts w:ascii="Times New Roman"/>
                <w:b w:val="false"/>
                <w:i w:val="false"/>
                <w:color w:val="000000"/>
                <w:sz w:val="20"/>
              </w:rPr>
              <w:t>
тұтынушылардың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r>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тұтынушы құжаттарды
</w:t>
            </w:r>
            <w:r>
              <w:br/>
            </w:r>
            <w:r>
              <w:rPr>
                <w:rFonts w:ascii="Times New Roman"/>
                <w:b w:val="false"/>
                <w:i w:val="false"/>
                <w:color w:val="000000"/>
                <w:sz w:val="20"/>
              </w:rPr>
              <w:t>
дұрыс толтырған және
</w:t>
            </w:r>
            <w:r>
              <w:br/>
            </w:r>
            <w:r>
              <w:rPr>
                <w:rFonts w:ascii="Times New Roman"/>
                <w:b w:val="false"/>
                <w:i w:val="false"/>
                <w:color w:val="000000"/>
                <w:sz w:val="20"/>
              </w:rPr>
              <w:t>
бірінші реттен тапсырған
</w:t>
            </w:r>
            <w:r>
              <w:br/>
            </w:r>
            <w:r>
              <w:rPr>
                <w:rFonts w:ascii="Times New Roman"/>
                <w:b w:val="false"/>
                <w:i w:val="false"/>
                <w:color w:val="000000"/>
                <w:sz w:val="20"/>
              </w:rPr>
              <w:t>
оқиғалардың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r>
      <w:tr>
        <w:trPr>
          <w:trHeight w:val="54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интернет арқылы қол
</w:t>
            </w:r>
            <w:r>
              <w:br/>
            </w:r>
            <w:r>
              <w:rPr>
                <w:rFonts w:ascii="Times New Roman"/>
                <w:b w:val="false"/>
                <w:i w:val="false"/>
                <w:color w:val="000000"/>
                <w:sz w:val="20"/>
              </w:rPr>
              <w:t>
жетімді қызметтерінің
</w:t>
            </w:r>
            <w:r>
              <w:br/>
            </w:r>
            <w:r>
              <w:rPr>
                <w:rFonts w:ascii="Times New Roman"/>
                <w:b w:val="false"/>
                <w:i w:val="false"/>
                <w:color w:val="000000"/>
                <w:sz w:val="20"/>
              </w:rPr>
              <w:t>
ақпарат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r>
      <w:tr>
        <w:trPr>
          <w:trHeight w:val="28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Шағымдану үдерісі
</w:t>
            </w:r>
          </w:p>
        </w:tc>
      </w:tr>
      <w:tr>
        <w:trPr>
          <w:trHeight w:val="36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қызметтің осы түрі
</w:t>
            </w:r>
            <w:r>
              <w:br/>
            </w:r>
            <w:r>
              <w:rPr>
                <w:rFonts w:ascii="Times New Roman"/>
                <w:b w:val="false"/>
                <w:i w:val="false"/>
                <w:color w:val="000000"/>
                <w:sz w:val="20"/>
              </w:rPr>
              <w:t>
бойынша қызмет көрсетілген
</w:t>
            </w:r>
            <w:r>
              <w:br/>
            </w:r>
            <w:r>
              <w:rPr>
                <w:rFonts w:ascii="Times New Roman"/>
                <w:b w:val="false"/>
                <w:i w:val="false"/>
                <w:color w:val="000000"/>
                <w:sz w:val="20"/>
              </w:rPr>
              <w:t>
тұтынушылардың жалпы
</w:t>
            </w:r>
            <w:r>
              <w:br/>
            </w:r>
            <w:r>
              <w:rPr>
                <w:rFonts w:ascii="Times New Roman"/>
                <w:b w:val="false"/>
                <w:i w:val="false"/>
                <w:color w:val="000000"/>
                <w:sz w:val="20"/>
              </w:rPr>
              <w:t>
санына негізделген
</w:t>
            </w:r>
            <w:r>
              <w:br/>
            </w:r>
            <w:r>
              <w:rPr>
                <w:rFonts w:ascii="Times New Roman"/>
                <w:b w:val="false"/>
                <w:i w:val="false"/>
                <w:color w:val="000000"/>
                <w:sz w:val="20"/>
              </w:rPr>
              <w:t>
шағымдардың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r>
      <w:tr>
        <w:trPr>
          <w:trHeight w:val="345"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белгіленген мерзімде
</w:t>
            </w:r>
            <w:r>
              <w:br/>
            </w:r>
            <w:r>
              <w:rPr>
                <w:rFonts w:ascii="Times New Roman"/>
                <w:b w:val="false"/>
                <w:i w:val="false"/>
                <w:color w:val="000000"/>
                <w:sz w:val="20"/>
              </w:rPr>
              <w:t>
қаралған және қанағаттан-
</w:t>
            </w:r>
            <w:r>
              <w:br/>
            </w:r>
            <w:r>
              <w:rPr>
                <w:rFonts w:ascii="Times New Roman"/>
                <w:b w:val="false"/>
                <w:i w:val="false"/>
                <w:color w:val="000000"/>
                <w:sz w:val="20"/>
              </w:rPr>
              <w:t>
дырылған негізделген
</w:t>
            </w:r>
            <w:r>
              <w:br/>
            </w:r>
            <w:r>
              <w:rPr>
                <w:rFonts w:ascii="Times New Roman"/>
                <w:b w:val="false"/>
                <w:i w:val="false"/>
                <w:color w:val="000000"/>
                <w:sz w:val="20"/>
              </w:rPr>
              <w:t>
шағымдардың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r>
      <w:tr>
        <w:trPr>
          <w:trHeight w:val="315"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шағымданудың қолда-
</w:t>
            </w:r>
            <w:r>
              <w:br/>
            </w:r>
            <w:r>
              <w:rPr>
                <w:rFonts w:ascii="Times New Roman"/>
                <w:b w:val="false"/>
                <w:i w:val="false"/>
                <w:color w:val="000000"/>
                <w:sz w:val="20"/>
              </w:rPr>
              <w:t>
ныстағы тәртібіне қана-
</w:t>
            </w:r>
            <w:r>
              <w:br/>
            </w:r>
            <w:r>
              <w:rPr>
                <w:rFonts w:ascii="Times New Roman"/>
                <w:b w:val="false"/>
                <w:i w:val="false"/>
                <w:color w:val="000000"/>
                <w:sz w:val="20"/>
              </w:rPr>
              <w:t>
ғаттанған тұтынушылардың %
</w:t>
            </w:r>
            <w:r>
              <w:br/>
            </w:r>
            <w:r>
              <w:rPr>
                <w:rFonts w:ascii="Times New Roman"/>
                <w:b w:val="false"/>
                <w:i w:val="false"/>
                <w:color w:val="000000"/>
                <w:sz w:val="20"/>
              </w:rPr>
              <w:t>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r>
      <w:tr>
        <w:trPr>
          <w:trHeight w:val="255"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шағымдану мерзіміне
</w:t>
            </w:r>
            <w:r>
              <w:br/>
            </w:r>
            <w:r>
              <w:rPr>
                <w:rFonts w:ascii="Times New Roman"/>
                <w:b w:val="false"/>
                <w:i w:val="false"/>
                <w:color w:val="000000"/>
                <w:sz w:val="20"/>
              </w:rPr>
              <w:t>
қанағаттанған тұтынушы-
</w:t>
            </w:r>
            <w:r>
              <w:br/>
            </w:r>
            <w:r>
              <w:rPr>
                <w:rFonts w:ascii="Times New Roman"/>
                <w:b w:val="false"/>
                <w:i w:val="false"/>
                <w:color w:val="000000"/>
                <w:sz w:val="20"/>
              </w:rPr>
              <w:t>
лардың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r>
      <w:tr>
        <w:trPr>
          <w:trHeight w:val="33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Сыпайылық
</w:t>
            </w:r>
          </w:p>
        </w:tc>
      </w:tr>
      <w:tr>
        <w:trPr>
          <w:trHeight w:val="450" w:hRule="atLeast"/>
        </w:trPr>
        <w:tc>
          <w:tcPr>
            <w:tcW w:w="5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қызметкерлердің
</w:t>
            </w:r>
            <w:r>
              <w:br/>
            </w:r>
            <w:r>
              <w:rPr>
                <w:rFonts w:ascii="Times New Roman"/>
                <w:b w:val="false"/>
                <w:i w:val="false"/>
                <w:color w:val="000000"/>
                <w:sz w:val="20"/>
              </w:rPr>
              <w:t>
сыпайылығына қанағаттанған
</w:t>
            </w:r>
            <w:r>
              <w:br/>
            </w:r>
            <w:r>
              <w:rPr>
                <w:rFonts w:ascii="Times New Roman"/>
                <w:b w:val="false"/>
                <w:i w:val="false"/>
                <w:color w:val="000000"/>
                <w:sz w:val="20"/>
              </w:rPr>
              <w:t>
тұтынушылардың % (үлесі)
</w:t>
            </w:r>
          </w:p>
        </w:tc>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85
</w:t>
            </w:r>
          </w:p>
        </w:tc>
        <w:tc>
          <w:tcPr>
            <w:tcW w:w="26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2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қызмет
</w:t>
      </w:r>
      <w:r>
        <w:br/>
      </w:r>
      <w:r>
        <w:rPr>
          <w:rFonts w:ascii="Times New Roman"/>
          <w:b w:val="false"/>
          <w:i w:val="false"/>
          <w:color w:val="000000"/>
          <w:sz w:val="28"/>
        </w:rPr>
        <w:t>
                                                көрсету стандартына
</w:t>
      </w:r>
      <w:r>
        <w:br/>
      </w:r>
      <w:r>
        <w:rPr>
          <w:rFonts w:ascii="Times New Roman"/>
          <w:b w:val="false"/>
          <w:i w:val="false"/>
          <w:color w:val="000000"/>
          <w:sz w:val="28"/>
        </w:rPr>
        <w:t>
                                                      6-қосымша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Біржолғы мемлекеттік ақшалай өтемақы алу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азаматтардың өтiнiштерiн тiркеу журналы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1692"/>
        <w:gridCol w:w="1907"/>
        <w:gridCol w:w="1927"/>
        <w:gridCol w:w="1947"/>
        <w:gridCol w:w="2638"/>
        <w:gridCol w:w="2085"/>
      </w:tblGrid>
      <w:tr>
        <w:trPr>
          <w:trHeight w:val="450" w:hRule="atLeast"/>
        </w:trPr>
        <w:tc>
          <w:tcPr>
            <w:tcW w:w="88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N
</w:t>
            </w:r>
            <w:r>
              <w:br/>
            </w:r>
            <w:r>
              <w:rPr>
                <w:rFonts w:ascii="Times New Roman"/>
                <w:b w:val="false"/>
                <w:i w:val="false"/>
                <w:color w:val="000000"/>
                <w:sz w:val="20"/>
              </w:rPr>
              <w:t>
№
</w:t>
            </w:r>
          </w:p>
        </w:tc>
        <w:tc>
          <w:tcPr>
            <w:tcW w:w="16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Өтiнiш
</w:t>
            </w:r>
            <w:r>
              <w:br/>
            </w:r>
            <w:r>
              <w:rPr>
                <w:rFonts w:ascii="Times New Roman"/>
                <w:b w:val="false"/>
                <w:i w:val="false"/>
                <w:color w:val="000000"/>
                <w:sz w:val="20"/>
              </w:rPr>
              <w:t>
берушi-
</w:t>
            </w:r>
            <w:r>
              <w:br/>
            </w:r>
            <w:r>
              <w:rPr>
                <w:rFonts w:ascii="Times New Roman"/>
                <w:b w:val="false"/>
                <w:i w:val="false"/>
                <w:color w:val="000000"/>
                <w:sz w:val="20"/>
              </w:rPr>
              <w:t>
нiң
</w:t>
            </w:r>
            <w:r>
              <w:br/>
            </w:r>
            <w:r>
              <w:rPr>
                <w:rFonts w:ascii="Times New Roman"/>
                <w:b w:val="false"/>
                <w:i w:val="false"/>
                <w:color w:val="000000"/>
                <w:sz w:val="20"/>
              </w:rPr>
              <w:t>
Т.А.Ә.,
</w:t>
            </w:r>
          </w:p>
        </w:tc>
        <w:tc>
          <w:tcPr>
            <w:tcW w:w="190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Өтiнiш
</w:t>
            </w:r>
            <w:r>
              <w:br/>
            </w:r>
            <w:r>
              <w:rPr>
                <w:rFonts w:ascii="Times New Roman"/>
                <w:b w:val="false"/>
                <w:i w:val="false"/>
                <w:color w:val="000000"/>
                <w:sz w:val="20"/>
              </w:rPr>
              <w:t>
берушiнiң
</w:t>
            </w:r>
            <w:r>
              <w:br/>
            </w:r>
            <w:r>
              <w:rPr>
                <w:rFonts w:ascii="Times New Roman"/>
                <w:b w:val="false"/>
                <w:i w:val="false"/>
                <w:color w:val="000000"/>
                <w:sz w:val="20"/>
              </w:rPr>
              <w:t>
туған
</w:t>
            </w:r>
            <w:r>
              <w:br/>
            </w:r>
            <w:r>
              <w:rPr>
                <w:rFonts w:ascii="Times New Roman"/>
                <w:b w:val="false"/>
                <w:i w:val="false"/>
                <w:color w:val="000000"/>
                <w:sz w:val="20"/>
              </w:rPr>
              <w:t>
жылы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Радиациялық қатер
</w:t>
            </w:r>
            <w:r>
              <w:br/>
            </w:r>
            <w:r>
              <w:rPr>
                <w:rFonts w:ascii="Times New Roman"/>
                <w:b w:val="false"/>
                <w:i w:val="false"/>
                <w:color w:val="000000"/>
                <w:sz w:val="20"/>
              </w:rPr>
              <w:t>
аймағында тұруы
</w:t>
            </w:r>
          </w:p>
        </w:tc>
        <w:tc>
          <w:tcPr>
            <w:tcW w:w="26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Ұсынылған
</w:t>
            </w:r>
            <w:r>
              <w:br/>
            </w:r>
            <w:r>
              <w:rPr>
                <w:rFonts w:ascii="Times New Roman"/>
                <w:b w:val="false"/>
                <w:i w:val="false"/>
                <w:color w:val="000000"/>
                <w:sz w:val="20"/>
              </w:rPr>
              <w:t>
құжаттардың
</w:t>
            </w:r>
            <w:r>
              <w:br/>
            </w:r>
            <w:r>
              <w:rPr>
                <w:rFonts w:ascii="Times New Roman"/>
                <w:b w:val="false"/>
                <w:i w:val="false"/>
                <w:color w:val="000000"/>
                <w:sz w:val="20"/>
              </w:rPr>
              <w:t>
тiзбесi
</w:t>
            </w:r>
            <w:r>
              <w:br/>
            </w:r>
            <w:r>
              <w:rPr>
                <w:rFonts w:ascii="Times New Roman"/>
                <w:b w:val="false"/>
                <w:i w:val="false"/>
                <w:color w:val="000000"/>
                <w:sz w:val="20"/>
              </w:rPr>
              <w:t>
(нөмiрiн,
</w:t>
            </w:r>
            <w:r>
              <w:br/>
            </w:r>
            <w:r>
              <w:rPr>
                <w:rFonts w:ascii="Times New Roman"/>
                <w:b w:val="false"/>
                <w:i w:val="false"/>
                <w:color w:val="000000"/>
                <w:sz w:val="20"/>
              </w:rPr>
              <w:t>
күнiн және
</w:t>
            </w:r>
            <w:r>
              <w:br/>
            </w:r>
            <w:r>
              <w:rPr>
                <w:rFonts w:ascii="Times New Roman"/>
                <w:b w:val="false"/>
                <w:i w:val="false"/>
                <w:color w:val="000000"/>
                <w:sz w:val="20"/>
              </w:rPr>
              <w:t>
берудi
</w:t>
            </w:r>
            <w:r>
              <w:br/>
            </w:r>
            <w:r>
              <w:rPr>
                <w:rFonts w:ascii="Times New Roman"/>
                <w:b w:val="false"/>
                <w:i w:val="false"/>
                <w:color w:val="000000"/>
                <w:sz w:val="20"/>
              </w:rPr>
              <w:t>
жүзеге асыр-
</w:t>
            </w:r>
            <w:r>
              <w:br/>
            </w:r>
            <w:r>
              <w:rPr>
                <w:rFonts w:ascii="Times New Roman"/>
                <w:b w:val="false"/>
                <w:i w:val="false"/>
                <w:color w:val="000000"/>
                <w:sz w:val="20"/>
              </w:rPr>
              <w:t>
ған органды
</w:t>
            </w:r>
            <w:r>
              <w:br/>
            </w:r>
            <w:r>
              <w:rPr>
                <w:rFonts w:ascii="Times New Roman"/>
                <w:b w:val="false"/>
                <w:i w:val="false"/>
                <w:color w:val="000000"/>
                <w:sz w:val="20"/>
              </w:rPr>
              <w:t>
көрсете
</w:t>
            </w:r>
            <w:r>
              <w:br/>
            </w:r>
            <w:r>
              <w:rPr>
                <w:rFonts w:ascii="Times New Roman"/>
                <w:b w:val="false"/>
                <w:i w:val="false"/>
                <w:color w:val="000000"/>
                <w:sz w:val="20"/>
              </w:rPr>
              <w:t>
отырып)
</w:t>
            </w:r>
          </w:p>
        </w:tc>
        <w:tc>
          <w:tcPr>
            <w:tcW w:w="2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комиссия-
</w:t>
            </w:r>
            <w:r>
              <w:br/>
            </w:r>
            <w:r>
              <w:rPr>
                <w:rFonts w:ascii="Times New Roman"/>
                <w:b w:val="false"/>
                <w:i w:val="false"/>
                <w:color w:val="000000"/>
                <w:sz w:val="20"/>
              </w:rPr>
              <w:t>
ның шеші-
</w:t>
            </w:r>
            <w:r>
              <w:br/>
            </w:r>
            <w:r>
              <w:rPr>
                <w:rFonts w:ascii="Times New Roman"/>
                <w:b w:val="false"/>
                <w:i w:val="false"/>
                <w:color w:val="000000"/>
                <w:sz w:val="20"/>
              </w:rPr>
              <w:t>
мі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жылдар
</w:t>
            </w:r>
          </w:p>
        </w:tc>
        <w:tc>
          <w:tcPr>
            <w:tcW w:w="19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аймақтар
</w:t>
            </w:r>
          </w:p>
        </w:tc>
        <w:tc>
          <w:tcPr>
            <w:tcW w:w="2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8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6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0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4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6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8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