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fc770" w14:textId="64fc7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Қызылжар ауылдық округінің елді мекендерінің көшелеріне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ауданы Қызылжар ауылдық округі әкімінің 2008 жылғы 22 желтоқсандағы N 1 шешімі. Ақтөбе облысының Мәртөк аудандық әділет басқармасында 2008 жылдың 23 желтоқсанда N 3-8-69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Шешімнің деректемелерінде, атауында және бүкіл мәтіні бойынша "селолық", "округіне қарасты" сөздері "ауылдық", "округінің" сөздерімен ауыстырылды - Ақтөбе облысы Мәртөк ауданы Қызылжар ауылдық округінің әкімінің 19.05.2015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сәйкес Қызылжар ауылдық округінің әкімі ШЕШІМ ҚАБЫЛДАДЫ: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Ақтөбе облысы Мәртөк ауданы Қызылжар ауылдық округі әкімінің 19.11.2018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Қызылжар ауылдық округі елді мекендерінің көшелеріне келесі атаулар берілсін: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Қызылжар ауылында – Есет Батыр, Абай Кұнанбаев, 10-жылдық Астана, Еңбек;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Бөрте ауылында – Абай, Бейбітшілік, Есет Батыр, Жағалау, Ыбырай Алтынсарин, Болашақ, Орталық;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Шевченко ауылында – 10-жылдық Астана, Тәуелсіздік, Мұхтар Әуэзов, Ф.Ф.Озмитель, Ардагерлер, Қобыланды батыр.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Мәртөк ауданы Қызылжар ауылдық округі әкімінің 22.08.2016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Шешім Әділет органдарында мемлекеттік тіркелген күннен бастап күшіне енеді және алғаш ресми жарияланғаннан кейін он күнтізбелік күн өткен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Қызылжар ауылдық округ әкімі: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Қ.Т. Жұмабаев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