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6bdc" w14:textId="5e76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ауылының батыс жағынан салынған ипотекалық үйлер және жаңа мектеп салынған аймаққа "Болашақ" ықшам ауданы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2008 жылғы 1 шілдедегі N 47 шешімі. Батыс Қазақстан облысы Жаңақала ауданы әділет басқармасында 2008 жылғы 12 тамызда N 7-5-69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Республикасының әкімшілік-аумақтық құрылысы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 және Жаңақала аудандық ономастикалық комиссияның 2008 жылғы 20 маусымдағы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Батыс Қазақстан облысы, Жаңақала ауданы, Жаңақала ауылының батыс жағынан салынған ипотекалық үйлер және жаңа мектеп салынған аймаққа "Болашақ" ықшам ауданы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Әділет органдарынан мемлекеттік тіркеуден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ресми жарияланған күннен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шешімнің орындалуын Жаңақала ауылдық округі әкімі аппарат басшысы – бас маман Т. Бигалиевке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