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09fb2" w14:textId="5d09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 жолы ауылындағы көшелерге және шағын аудандарға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Жібек жолы ауылдық округі әкімінің 2009 жылғы 27 қарашадағы № 101 шешімі. Ақмола облысы Аршалы ауданының Әділет басқармасында 2010 жылғы 5 қаңтарда № 1-4-162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1993 жылғы 8 желтоқсандағы «Қазақстан Республикасының әкімшілік–аумақтық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Жібек жолы ауылындағы 2009 жылғы 21 қазандағы тұрғындар жиналысының хаттамасын есепке ала отырып, Жібек жолы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Жібек жолы ауылындағы орталық массивтегі жаңа құрылыстар көшесіне атау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- Желтоқсан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Жібек жолы ауылындағы бірінші массивтегі жана құрылыстар атауы берілсін 15,16,17,18,19,20,21,22,23,24,25,26,27 көшелерін біріктіру арқылы - № 1 шағын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28 көшеге - Жаңа Ауыл 2030 шағын аудан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Жібек жолы ауылындағы екінші массивтегі жана құрылыстар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7 көшеге – Мұхтар Әуезов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8 көшеге – Панфилов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9 көшеге – Шәкен Айманов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10 көшеге – Дінмұхамет Қонаев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11 көшеге – Жамбыл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12,13,14,15,16,17,18,19,20,21,22,23,24,25,26,27,28 көшелерін біріктіру арқылы - № 2 шағын аудан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29,30,31 көшелерін біріктіру арқылы - № 3 шағын аудан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Жібек жолы ауылындағы үшінші массивтегі жана құрылыстар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Бұхар Жырау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– Нұркен Әбдіров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Ыбырай Алтынсарин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– Дина Нүрпеисова атындағы атауы,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– Төле би атындағы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Осы шешім Аршалы аудандық Әділет басқармасында мемлекеттік тіркелген күннен бастап күшіне енеді және бірінші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Жібек жолы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А.Дәулет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 ауданының «Сәулет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              А.Ибраев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«Аршалы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мекеменің бастығы              А.Гросс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