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cdbda" w14:textId="becdb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Есенкөл ауылдық округінің елді мекендерінің құрама бөлімдер атауларын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ауданың Есенкөл ауылдық округінің әкімінің 2009 жылғы 27 қаңтардағы № 1 шешімі. Қостанай облысы Қарабалық ауданың Әділет басқармасында 2009 жылғы 16 ақпанда № 9-12-96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Шешімнің мемлекеттік тілдегі тақырыбында және бүкіл мәтін бойынша "селолық", "селосы" деген сөздер "ауылдық", "ауылы" деген сөздермен ауыстырылды - Қостанай облысы Қарабалық ауданы Есенкөл ауылдық округі әкімінің 20.06.2014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 35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Республикасының әкімшілік–аумақтық құрылым туралы" </w:t>
      </w:r>
      <w:r>
        <w:rPr>
          <w:rFonts w:ascii="Times New Roman"/>
          <w:b w:val="false"/>
          <w:i w:val="false"/>
          <w:color w:val="000000"/>
          <w:sz w:val="28"/>
        </w:rPr>
        <w:t>Заңы 14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, 4 тармағының негізінде Есенкөл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Есенкөл ауылдық округінің елді мекендерінің құрама бөлімдер атаулары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берілсін.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рет ресми жарияланғаннан күнінен кейін он күнтізбелік күн өткен соң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Әкімі Есенкөл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округінің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Брагина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Есенкөл 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27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Есенкөл ауылдық округінің елді мекендерінің</w:t>
      </w:r>
      <w:r>
        <w:br/>
      </w:r>
      <w:r>
        <w:rPr>
          <w:rFonts w:ascii="Times New Roman"/>
          <w:b/>
          <w:i w:val="false"/>
          <w:color w:val="000000"/>
        </w:rPr>
        <w:t>құрама бөлімдер атауы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Қосымшаға өзгерістер енгізілді – Қостанай облысы Қарабалық ауданы Есенкөл ауылдық округі әкімінің 28.09.2016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29.08.2017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шешімдерімен.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1. Лесное ауылы: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Красногорская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Целинная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Шевченко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Бейбітшілик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Спортивная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Жана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Жастар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Мектеп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Комсомольская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Парковая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Садовая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Әскер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Озерный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Целинный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Орман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Школьная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Берлинская көшесі.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2. алып тасталды – Қостанай облысы Қарабалық ауданы Есенкөл ауылдық округі әкімінің 28.09.2016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3. алып тасталды – Қостанай облысы Қарабалық ауданы Есенкөл ауылдық округі әкімінің 29.08.2017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