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cb44" w14:textId="54cc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"Тұрақты емес ұшуларды орындауға арналған рұқсаттарды беру ережесін және беруден бас тарту негіздерін бекіту туралы" Қазақстан Республикасы Көлік және коммуникация министрлігі Азаматтық авиация комитеті төрағасының 2003 жылғы 30 қазандағы № 502 бұйрығына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6 сәуірдегі N 173 бұйрығы. Қазақстан Республикасы Әділет министрлігінде 2010 жылғы 6 мамырда Нормативтік құқықтық кесімдерді мемлекеттік тіркеудің тізіліміне N 6216 болып енгізілді. Күші жойылды - Қазақстан Республикасы Көлік және коммуникация министрінің м.а. 2010 жылғы 13 тамыздағы № 359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Көлік және коммуникация министрінің м.а. 2010.08.13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 он күнтізбелік күн өткен соң қолданысқа енгізіледі)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Жолаушыларды, багажды және жүкті тасымалдауды жүзеге асыру үшін тұрақты емес ұшуларды орындауға рұқсат беру тәртібін және рұқсат беруден бас тарту негіздерін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«Тұрақты емес ұшуларды орындауға арналған рұқсаттарды беру ережесін және беруден бас тарту негіздерін бекіту туралы» Қазақстан Республикасы Көлік және коммуникация министрлігі Азаматтық авиация комитеті төрағасының 2003 жылғы 30 қазандағы № 502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2558-нөмірмен тіркелген және Қазақстан Республикасының 2003 жылғы Нормативтік-құқықтық актілер бюллетенінде жарияланған, № 43-48, 895-бет)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Тұрақты емес ұшуларды орындауға арналған рұқсаттарды беру және беруден бас тарту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«тұрақты емес ұшу Еуропалық одақтың құрамына кіретін елдерден орындалады;»;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«тұрақты емес ұшу жеке мақсаттағы чартерлік рейс болып табылады;»;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«тұрақты емес ұшу Еуропалық одақтың құрамына кіретін елдерге орындалады;»;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«тұрақты емес ұшу жеке мақсаттағы чартерлік рейс болып табылады;»;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мазмұндағы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«, чертерлік рейсті жеке мақсатта орындау немесе қызметтік сапарда немесе көмек көрсету үшін тасымалдауларды ескермеген жағдайларда ғана;»;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 белгіленген тәртіппен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Ә. 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