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dd90" w14:textId="bfdd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Изобильный ауылы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Изобильный ауылдық әкімінің аппараты 2010 жылғы 19 мамырдағы № 5 шешімі. Ақмола облысы Ерейментау ауданының Әділет басқармасында 2010 жылғы 20 мамырда № 1-9-153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тақырыбы жаңа редакцияда - Ақмола облысы Степногорск қаласы Изобильный ауылы әкімінің 26.06.2014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қаңтарындағы «Қазақстан Республикасындағы жергілікті мемлекеттік басқару және өзін-өзі басқару туралы»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пікірлерін есепке ала отырып, Изобильный селосының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Изобильный ауылындағы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Ленин көшесі Республика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Титов көшесі Жамбыл Жабаев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Степняк көшесі Жеңіс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Октябрьская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Целинный көшесі Бөгенбай батыр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Фрунзе көшесі Кенесары Қасымов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Новая көшесі Қаныш Сатпаев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Урожайная көшесі Төле би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Степная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Ростовская көшесі Сәкен Сейфуллин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Родниковская көшесі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Восточная көшесі Желтоқсан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Ақмола облысы Степногорск қаласы Изобильный ауылы әкімінің 26.06.2014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Изобильный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ауылының әкімі                             Ө.Ж.Теміртасов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М.Б.Әдрешев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Н.К.Батенов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