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626cf" w14:textId="4d62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Шолаққарғалы селолық округіне қарасты Үмбетәлі ауылындағы көшенің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Шолаққарғалы селолық округінің әкімінің 2010 жылғы 17 мамырдағы N 5-22 шешімі. Алматы облысы Жамбыл ауданының Әділет басқармасында 2010 жылғы 11 маусымда N 2-7-103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әкімшілік–аумақтық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ономастика кеңесінің келісімін ескере отырып, Шолаққарғалы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облысы Жамбыл ауданы Шолаққарғалы селолық округіне қарасты Үмбетәлі ауылындағы Набережная атындағы көшенің атауы Әсімхан Қосбасарұлы атындағы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Шолаққарғалы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 Б.Төленді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