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7398" w14:textId="8587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Кеңсай ауылындағы Бейбітшілік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Кеңсай ауылдық округі әкімінің 2010 жылғы 02 тамыздағы  N 7 шешімі. Шығыс Қазақстан облысы Әділет департаментінің Зайсан аудандық әділет басқармасында 2010 жылғы 02 қыркүйекте N 5-11-119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1993 жылғы 8 желтоқсандағы "Қазақстан Республикасының әкімшілік – 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бабының,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және ауыл тұрғындарының пікірін ескере отырып, Кеңсай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Бейбітшілік көшесінің атауы Мұрат Түсенов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Кеңсай ауылдық округінің әкімі            Ж. 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