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550a" w14:textId="7fb5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қаңтар-наурызында тіркелетін жылы он жеті жасқа толатын еркек жынысты азаматтарды "Ақмола облысы Астрахан ауданының қорғаныс істері бойынша бірлескен бөлімі" мемлекеттік мекемесінің шақыру учаскесіне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әкімінің 2011 жылғы 8 желтоқсандағы № 19 шешімі. Ақмола облысы Егіндікөл ауданының Әділет басқармасында 2011 жылғы 28 желтоқсанда № 1-8-117 тіркелді. Қолдану мерзімінің аяқталуына байланысты күші жойылды - (Ақмола облысы Егіндікөл ауданы әкімі аппаратының 2013 жылғы 10 маусымдағы № 495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аяқталуына байланысты күші жойылды - (Ақмола облысы Егіндікөл ауданы әкімі аппаратының 10.06.2013 № 495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«Әскери міндеттілік және әскери қызмет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Республикасында Үкіметінің 2006 жылғы 5 мамырдағы № 371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«Қазақстан Республикасында әскери міндеттілер мен әскерге шақырылушыларды әскери есепке алуды жүргізу тәртібі туралы ережеге» сәйкес, Егіндікөл ауданының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1.2012 жылдың қаңтар-наурызында тіркелетін жылы он жеті жасқа толатын еркек жынысты азаматтарды «Ақмола облысы Астрахан ауданының қорғаныс істер бойынша бірлескен бөлімі» мемлекеттік мекемесінің шақыру учаскесіне тіркеу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шешімінің орындалуын бақылау аудан әкімінің орынбасары Ж.С.Ысқақоваға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Б.Сұлтанов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Астрахан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бірлескен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С.Кантемиров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