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d3e7" w14:textId="cf1d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 үшін оларды жеке меншікке бергенде жасалатын төлемақының базалық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2011 жылғы 23 желтоқсандағы N 40/5 шешімі және Солтүстік Қазақстан облыстық әкімдігінің 2011 жылғы 23 желтоқсандағы N 380 біріккен қаулылары. Солтүстік Қазақстан облысының Әділет департаментінде 2012 жылғы 19 қаңтарда N 1793 тіркелді. Күші жойылды - Солтүстік Қазақстан облысы әкімдігінің 2015 жылғы 14 желтоқсандағы N 485 бірлескен қаулысымен және Солтүстік Қазақстан облысы мәслихатының 2015 жылғы 14 желтоқсандағы N 40/8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әкімдігінің 2015 жылғы 14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N 485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Солтүстік Қазақстан облысы мәслихатының 2015 жылғы 14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N 40/8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№ 442 Жер кодексінің 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 учаскелері үшін оларды жеке меншікке бергенде жасалатын төлемақының базалық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бірлескен қаулы және шешім оны алғаш ресми жариялағаннан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Күсемісов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ХХХХ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учаскелері үшін оларды жеке меншікке бергенде жасалатын төлемақының базалық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05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Төлемақының базалық ставкасы 1 шаршы метр үшін, теңгемен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Облыстық орталық ставкасының пайыздары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Аудандық мағынадағы қала 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Аймақтарда орналасқан кенттер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және ауылдық елді мекендер: кенттер ауылдық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мекендер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орманды дала, дала және құрғақ дала 25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Ескерту: жер учаскелеріне төлемақының базалық ставкалары қалаларда олардың бас жоспарларымен белгіленген шекаралар шегінде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