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9527" w14:textId="1f29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аумағында 2014 жылғы қаңтар-наурыз аралығында Қазақстан Республикасы ер азаматтарының тіркелуін және медициналық куәландыруын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әкімінің 2013 жылғы 3 желтоқсандағы N 21 шешімі. Солтүстік Қазақстан облысының Әділет департаментінде 2013 жылғы 12 желтоқсанда N 2432 болып тіркелді. Қолданылу мерзімінің өтуіне байланысты күші жойылды (Солтүстік Қазақстан облысы Шал ақын ауданы әкімінің 2015 жылғы 12 маусымдағы N 15.1.5-11/314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Шал ақын ауданы әкімінің 12.06.2015 N 15.1.5-11/314 хаты).</w:t>
      </w:r>
      <w:r>
        <w:br/>
      </w: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16-бабына</w:t>
      </w:r>
      <w:r>
        <w:rPr>
          <w:rFonts w:ascii="Times New Roman"/>
          <w:b w:val="false"/>
          <w:i w:val="false"/>
          <w:color w:val="000000"/>
          <w:sz w:val="28"/>
        </w:rPr>
        <w:t xml:space="preserve">, "Әскери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әкімі</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1. 2014 жылғы қаңтар-наурыз аралығында "Солтүстік Қазақстан облысы Шал ақын ауданының Қорғаныс істері жөніндегі бөлімі" мемлекеттік мекемесінің шақыру учаскесіне (келісім бойынша) тіркелу жылына он жеті жасқа толатын Қазақстан Республикасы ер азаматтарының тіркелуі және медициналық куәландыруы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Осы шешімінің орындауына бақылау әлеуметтік мәселелері бойынша Солтүстік Қазақстан облысы Шал ақын ауданы әкімінің орынбасары Зина Сапуанқызы Байғаскинаға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түрде жарияланған күнінен он күнтізбелік күн өткенінен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 xml:space="preserve">Шал ақын ауданының </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w:t>
            </w:r>
            <w:r>
              <w:br/>
            </w:r>
            <w:r>
              <w:rPr>
                <w:rFonts w:ascii="Times New Roman"/>
                <w:b w:val="false"/>
                <w:i/>
                <w:color w:val="000000"/>
                <w:sz w:val="20"/>
              </w:rPr>
              <w:t>3 желтоқсан 2013 жыл</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Мұратбеков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