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266d" w14:textId="f8a2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және бас бостандығынан айыру орындарынан босатылған тұлғалар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ауданының әкімдігінің 2013 жылғы 28 маусымдағы № 451 қаулысы. Шығыс Қазақстан облысының Әділет департаментінде 2013 жылғы 17 шілдеде № 2996 болып тіркелді. Күші жойылды - Шығыс Қазақстан облысы Абай ауданының әкімдігінің 2016 жылғы 12 ақпандағы № 23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Абай ауданы әкімдігінің 12.02.2016 № 23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жергiлiктi мемлекеттiк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сәуiрдегi "Қазақстан Республикасында мүгедектердi әлеуметтiк қорғау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Мүгедектер үшiн жұмыс орынының жалпы санының үш пайызы мөлшерiнде, бас бостандығынан айыру орындарынан босатылған тұлғаларға және қылмыстық-атқару инспекциясы пробация қызметiнiң есебiнде тұрған адамдар үшiн бір пайызы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әкiмiнiң орынбасары Е. Лдибаевқа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Қаулы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Мүсәпірбеков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