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9e01f" w14:textId="599e0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Әйтеке би ауданы бойынша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мамандарына жиырма бес пайызға жоғарылатылған лауазымдық айлықақылар мен тарифтік ставкаларды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Әйтеке би аудандық мәслихатының 2014 жылғы 28 мамырдағы № 164 шешімі. Ақтөбе облысының Әділет департаментінде 2014 жылғы 13 маусымда № 3946 болып тіркелді. Күші жойылды - Ақтөбе облысы Әйтеке би аудандық мәслихатының 2017 жылғы 17 ақпандағы № 102 шешімімен</w:t>
      </w:r>
    </w:p>
    <w:p>
      <w:pPr>
        <w:spacing w:after="0"/>
        <w:ind w:left="0"/>
        <w:jc w:val="left"/>
      </w:pPr>
      <w:r>
        <w:rPr>
          <w:rFonts w:ascii="Times New Roman"/>
          <w:b w:val="false"/>
          <w:i w:val="false"/>
          <w:color w:val="ff0000"/>
          <w:sz w:val="28"/>
        </w:rPr>
        <w:t xml:space="preserve">      Ескерту. Күші жойылды - Ақтөбе облысы Әйтеке би аудандық мәслихатының 17.02.2017 </w:t>
      </w:r>
      <w:r>
        <w:rPr>
          <w:rFonts w:ascii="Times New Roman"/>
          <w:b w:val="false"/>
          <w:i w:val="false"/>
          <w:color w:val="ff0000"/>
          <w:sz w:val="28"/>
        </w:rPr>
        <w:t>№ 102</w:t>
      </w:r>
      <w:r>
        <w:rPr>
          <w:rFonts w:ascii="Times New Roman"/>
          <w:b w:val="false"/>
          <w:i w:val="false"/>
          <w:color w:val="ff0000"/>
          <w:sz w:val="28"/>
        </w:rPr>
        <w:t xml:space="preserve"> шешімімен (алғаш рет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2007 жылғы 15 мамырдағы № 251 Еңбек Кодексінің </w:t>
      </w:r>
      <w:r>
        <w:rPr>
          <w:rFonts w:ascii="Times New Roman"/>
          <w:b w:val="false"/>
          <w:i w:val="false"/>
          <w:color w:val="000000"/>
          <w:sz w:val="28"/>
        </w:rPr>
        <w:t>238 бабының</w:t>
      </w:r>
      <w:r>
        <w:rPr>
          <w:rFonts w:ascii="Times New Roman"/>
          <w:b w:val="false"/>
          <w:i w:val="false"/>
          <w:color w:val="000000"/>
          <w:sz w:val="28"/>
        </w:rPr>
        <w:t xml:space="preserve"> 2 тармағына және Қазақстан Республикасының 2005 жылғы 8 шілдедегі № 66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4 тармағына</w:t>
      </w:r>
      <w:r>
        <w:rPr>
          <w:rFonts w:ascii="Times New Roman"/>
          <w:b w:val="false"/>
          <w:i w:val="false"/>
          <w:color w:val="000000"/>
          <w:sz w:val="28"/>
        </w:rPr>
        <w:t xml:space="preserve"> сәйкес Әйтеке би аудандық маслихат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1. Әйтеке би ауданында ауылдық жерде жұмыс істейтін денсаулық сақтау, әлеуметтік қамсыздандыру, білім беру, мәдениет, спорт және ветеринария саласы мамандарына аудандық бюджет қаражаты есебінен қызметтің осы түрімен қалалық жағдайда айналысатын мамандардың жалақыларымен салыстырғанда жиырма бес процентке жоғары лауазымдық жалақылар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2. Осы шешім алғаш рет ресми жарияланған күнінен бастап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 КӨПТЛЕУОВА</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ЕРМАҒАМБЕТ</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