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b6fc" w14:textId="569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Бұлақ ауылдық округінің әкімінің 2014 жылғы 25 сәуірдегі № 9 шешімі. Ақтөбе облысының Әділет департаментінде 2014 жылғы 30 сәуірде № 3870 болып тіркелді. Күші жойылды - Ақтөбе облысы Қобда ауданы Бұлақ ауылдық округі әкімінің 2014 жылғы 30 қазандағы № 34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Қобда ауданы Бұлақ ауылдық округі әкімінің 30.10.2014 № 34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«Ветеринария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мемлекеттік ветеринариялық – санитарлық инспекторының 2014 жылғы 14 сәуірдегі № 74 ұсынысының негізінде 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Бұлақ ауылдық округінің Бесқопа қыстағындағы «Тамбай» шаруа қожалығы аумағында ірі мүйізді мал арасында бруцеллез жұқпалы ауруының ошағы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оның алғаш ресми жарияланған күнінен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