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f28902" w14:textId="6f2890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2014 жылғы 24 желтоқсандағы № 250 "2015-2017 жылдарға арналған Қарғалы ауданының бюджеті туралы" шешіміне өзгерістер мен толықтырулар енгізу туралы</w:t>
      </w:r>
    </w:p>
    <w:p>
      <w:pPr>
        <w:spacing w:after="0"/>
        <w:ind w:left="0"/>
        <w:jc w:val="both"/>
      </w:pPr>
      <w:r>
        <w:rPr>
          <w:rFonts w:ascii="Times New Roman"/>
          <w:b w:val="false"/>
          <w:i w:val="false"/>
          <w:color w:val="000000"/>
          <w:sz w:val="28"/>
        </w:rPr>
        <w:t>Ақтөбе облысы Қарғалы аудандық мәслихатының 2015 жылғы 11 наурыздағы № 272 шешімі. Ақтөбе облысының Әділет департаментінде 2015 жылғы 20 наурызда № 4248 болып тіркелді</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Бюджеттік кодексінің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104</w:t>
      </w:r>
      <w:r>
        <w:rPr>
          <w:rFonts w:ascii="Times New Roman"/>
          <w:b w:val="false"/>
          <w:i w:val="false"/>
          <w:color w:val="000000"/>
          <w:sz w:val="28"/>
        </w:rPr>
        <w:t xml:space="preserve">, </w:t>
      </w:r>
      <w:r>
        <w:rPr>
          <w:rFonts w:ascii="Times New Roman"/>
          <w:b w:val="false"/>
          <w:i w:val="false"/>
          <w:color w:val="000000"/>
          <w:sz w:val="28"/>
        </w:rPr>
        <w:t>106 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бабының</w:t>
      </w:r>
      <w:r>
        <w:rPr>
          <w:rFonts w:ascii="Times New Roman"/>
          <w:b w:val="false"/>
          <w:i w:val="false"/>
          <w:color w:val="000000"/>
          <w:sz w:val="28"/>
        </w:rPr>
        <w:t xml:space="preserve"> 1 тармағына сәйкес, Қарғалы аудандық мәслихаты </w:t>
      </w:r>
      <w:r>
        <w:rPr>
          <w:rFonts w:ascii="Times New Roman"/>
          <w:b/>
          <w:i w:val="false"/>
          <w:color w:val="000000"/>
          <w:sz w:val="28"/>
        </w:rPr>
        <w:t xml:space="preserve">ШЕШІМ </w:t>
      </w:r>
      <w:r>
        <w:rPr>
          <w:rFonts w:ascii="Times New Roman"/>
          <w:b/>
          <w:i w:val="false"/>
          <w:color w:val="000000"/>
          <w:sz w:val="28"/>
        </w:rPr>
        <w:t>ҚАБЫЛДАДЫ</w:t>
      </w:r>
      <w:r>
        <w:rPr>
          <w:rFonts w:ascii="Times New Roman"/>
          <w:b w:val="false"/>
          <w:i w:val="false"/>
          <w:color w:val="000000"/>
          <w:sz w:val="28"/>
        </w:rPr>
        <w:t>:</w:t>
      </w:r>
      <w:r>
        <w:br/>
      </w:r>
      <w:r>
        <w:rPr>
          <w:rFonts w:ascii="Times New Roman"/>
          <w:b w:val="false"/>
          <w:i w:val="false"/>
          <w:color w:val="000000"/>
          <w:sz w:val="28"/>
        </w:rPr>
        <w:t xml:space="preserve">
      Аудандық мәслихаттың "2015-2017 жылдарға арналған Қарғалы ауданының бюджеті туралы" 2014 жылғы 24 желтоқсандағы № 250 (нормативтік құқықтық кесімдерді мемлекеттік тіркеу Тізіліміне №.4161 тіркелген, 2015 жылдың 29 қаңтардағы аудандық "Қарғалы" газетінің №.4-5 санында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xml:space="preserve">1) </w:t>
      </w:r>
      <w:r>
        <w:rPr>
          <w:rFonts w:ascii="Times New Roman"/>
          <w:b w:val="false"/>
          <w:i w:val="false"/>
          <w:color w:val="000000"/>
          <w:sz w:val="28"/>
        </w:rPr>
        <w:t>1-тармақтың</w:t>
      </w:r>
      <w:r>
        <w:rPr>
          <w:rFonts w:ascii="Times New Roman"/>
          <w:b w:val="false"/>
          <w:i w:val="false"/>
          <w:color w:val="000000"/>
          <w:sz w:val="28"/>
        </w:rPr>
        <w:t>:</w:t>
      </w:r>
      <w:r>
        <w:br/>
      </w:r>
      <w:r>
        <w:rPr>
          <w:rFonts w:ascii="Times New Roman"/>
          <w:b w:val="false"/>
          <w:i w:val="false"/>
          <w:color w:val="000000"/>
          <w:sz w:val="28"/>
        </w:rPr>
        <w:t>
      1).тармақшасындағы:</w:t>
      </w:r>
      <w:r>
        <w:br/>
      </w:r>
      <w:r>
        <w:rPr>
          <w:rFonts w:ascii="Times New Roman"/>
          <w:b w:val="false"/>
          <w:i w:val="false"/>
          <w:color w:val="000000"/>
          <w:sz w:val="28"/>
        </w:rPr>
        <w:t>
      кірістер-</w:t>
      </w:r>
      <w:r>
        <w:br/>
      </w:r>
      <w:r>
        <w:rPr>
          <w:rFonts w:ascii="Times New Roman"/>
          <w:b w:val="false"/>
          <w:i w:val="false"/>
          <w:color w:val="000000"/>
          <w:sz w:val="28"/>
        </w:rPr>
        <w:t>
      "2 990 973" сандары "2 903 350" сандарымен ауыстырылсын,</w:t>
      </w:r>
      <w:r>
        <w:br/>
      </w:r>
      <w:r>
        <w:rPr>
          <w:rFonts w:ascii="Times New Roman"/>
          <w:b w:val="false"/>
          <w:i w:val="false"/>
          <w:color w:val="000000"/>
          <w:sz w:val="28"/>
        </w:rPr>
        <w:t>
      оның ішінде:</w:t>
      </w:r>
      <w:r>
        <w:br/>
      </w:r>
      <w:r>
        <w:rPr>
          <w:rFonts w:ascii="Times New Roman"/>
          <w:b w:val="false"/>
          <w:i w:val="false"/>
          <w:color w:val="000000"/>
          <w:sz w:val="28"/>
        </w:rPr>
        <w:t xml:space="preserve">
      трансферттер түсімдері бойынша- </w:t>
      </w:r>
      <w:r>
        <w:br/>
      </w:r>
      <w:r>
        <w:rPr>
          <w:rFonts w:ascii="Times New Roman"/>
          <w:b w:val="false"/>
          <w:i w:val="false"/>
          <w:color w:val="000000"/>
          <w:sz w:val="28"/>
        </w:rPr>
        <w:t xml:space="preserve">
      "2 503 789" сандары "2 416 166" сандарымен ауыстырылсын; </w:t>
      </w:r>
      <w:r>
        <w:br/>
      </w:r>
      <w:r>
        <w:rPr>
          <w:rFonts w:ascii="Times New Roman"/>
          <w:b w:val="false"/>
          <w:i w:val="false"/>
          <w:color w:val="000000"/>
          <w:sz w:val="28"/>
        </w:rPr>
        <w:t>
      тармақшасындағы:</w:t>
      </w:r>
      <w:r>
        <w:br/>
      </w:r>
      <w:r>
        <w:rPr>
          <w:rFonts w:ascii="Times New Roman"/>
          <w:b w:val="false"/>
          <w:i w:val="false"/>
          <w:color w:val="000000"/>
          <w:sz w:val="28"/>
        </w:rPr>
        <w:t xml:space="preserve">
      шығындар – </w:t>
      </w:r>
      <w:r>
        <w:br/>
      </w:r>
      <w:r>
        <w:rPr>
          <w:rFonts w:ascii="Times New Roman"/>
          <w:b w:val="false"/>
          <w:i w:val="false"/>
          <w:color w:val="000000"/>
          <w:sz w:val="28"/>
        </w:rPr>
        <w:t>
      "2 990 973" сандары "2 934 607,4" сандарымен ауыстырылсын;</w:t>
      </w:r>
      <w:r>
        <w:br/>
      </w:r>
      <w:r>
        <w:rPr>
          <w:rFonts w:ascii="Times New Roman"/>
          <w:b w:val="false"/>
          <w:i w:val="false"/>
          <w:color w:val="000000"/>
          <w:sz w:val="28"/>
        </w:rPr>
        <w:t>
      тармақшасындағы:</w:t>
      </w:r>
      <w:r>
        <w:br/>
      </w:r>
      <w:r>
        <w:rPr>
          <w:rFonts w:ascii="Times New Roman"/>
          <w:b w:val="false"/>
          <w:i w:val="false"/>
          <w:color w:val="000000"/>
          <w:sz w:val="28"/>
        </w:rPr>
        <w:t xml:space="preserve">
      бюджет тапшылығы бойынша- </w:t>
      </w:r>
      <w:r>
        <w:br/>
      </w:r>
      <w:r>
        <w:rPr>
          <w:rFonts w:ascii="Times New Roman"/>
          <w:b w:val="false"/>
          <w:i w:val="false"/>
          <w:color w:val="000000"/>
          <w:sz w:val="28"/>
        </w:rPr>
        <w:t>
      "-24 892" сандары "-56 149,4" сандарымен ауыстырылсын;</w:t>
      </w:r>
      <w:r>
        <w:br/>
      </w:r>
      <w:r>
        <w:rPr>
          <w:rFonts w:ascii="Times New Roman"/>
          <w:b w:val="false"/>
          <w:i w:val="false"/>
          <w:color w:val="000000"/>
          <w:sz w:val="28"/>
        </w:rPr>
        <w:t>
      тармақшасындағы:</w:t>
      </w:r>
      <w:r>
        <w:br/>
      </w:r>
      <w:r>
        <w:rPr>
          <w:rFonts w:ascii="Times New Roman"/>
          <w:b w:val="false"/>
          <w:i w:val="false"/>
          <w:color w:val="000000"/>
          <w:sz w:val="28"/>
        </w:rPr>
        <w:t>
      бюджеттік тапшылығын қаржыландыру бойынша-</w:t>
      </w:r>
      <w:r>
        <w:br/>
      </w:r>
      <w:r>
        <w:rPr>
          <w:rFonts w:ascii="Times New Roman"/>
          <w:b w:val="false"/>
          <w:i w:val="false"/>
          <w:color w:val="000000"/>
          <w:sz w:val="28"/>
        </w:rPr>
        <w:t>
      "24 892" сандары "56 149,4"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10 тармақтағы</w:t>
      </w:r>
      <w:r>
        <w:rPr>
          <w:rFonts w:ascii="Times New Roman"/>
          <w:b w:val="false"/>
          <w:i w:val="false"/>
          <w:color w:val="000000"/>
          <w:sz w:val="28"/>
        </w:rPr>
        <w:t>:</w:t>
      </w:r>
      <w:r>
        <w:br/>
      </w:r>
      <w:r>
        <w:rPr>
          <w:rFonts w:ascii="Times New Roman"/>
          <w:b w:val="false"/>
          <w:i w:val="false"/>
          <w:color w:val="000000"/>
          <w:sz w:val="28"/>
        </w:rPr>
        <w:t>
      2 азат жолы бөлігінде:</w:t>
      </w:r>
      <w:r>
        <w:br/>
      </w:r>
      <w:r>
        <w:rPr>
          <w:rFonts w:ascii="Times New Roman"/>
          <w:b w:val="false"/>
          <w:i w:val="false"/>
          <w:color w:val="000000"/>
          <w:sz w:val="28"/>
        </w:rPr>
        <w:t>
      "2 085" саны "0" санымен ауыстырылсын;</w:t>
      </w:r>
      <w:r>
        <w:br/>
      </w:r>
      <w:r>
        <w:rPr>
          <w:rFonts w:ascii="Times New Roman"/>
          <w:b w:val="false"/>
          <w:i w:val="false"/>
          <w:color w:val="000000"/>
          <w:sz w:val="28"/>
        </w:rPr>
        <w:t>
      3 азат жолы бөлігінде:</w:t>
      </w:r>
      <w:r>
        <w:br/>
      </w:r>
      <w:r>
        <w:rPr>
          <w:rFonts w:ascii="Times New Roman"/>
          <w:b w:val="false"/>
          <w:i w:val="false"/>
          <w:color w:val="000000"/>
          <w:sz w:val="28"/>
        </w:rPr>
        <w:t>
      "49 841" саны "0" санымен ауыстырылсын;</w:t>
      </w:r>
      <w:r>
        <w:br/>
      </w:r>
      <w:r>
        <w:rPr>
          <w:rFonts w:ascii="Times New Roman"/>
          <w:b w:val="false"/>
          <w:i w:val="false"/>
          <w:color w:val="000000"/>
          <w:sz w:val="28"/>
        </w:rPr>
        <w:t>
      4 азат жолы бөлігінде:</w:t>
      </w:r>
      <w:r>
        <w:br/>
      </w:r>
      <w:r>
        <w:rPr>
          <w:rFonts w:ascii="Times New Roman"/>
          <w:b w:val="false"/>
          <w:i w:val="false"/>
          <w:color w:val="000000"/>
          <w:sz w:val="28"/>
        </w:rPr>
        <w:t>
      "90 980" саны "45 490" сандарымен ауыстырылсын;</w:t>
      </w:r>
      <w:r>
        <w:br/>
      </w:r>
      <w:r>
        <w:rPr>
          <w:rFonts w:ascii="Times New Roman"/>
          <w:b w:val="false"/>
          <w:i w:val="false"/>
          <w:color w:val="000000"/>
          <w:sz w:val="28"/>
        </w:rPr>
        <w:t>
      10 азат жолы бөлігінде:</w:t>
      </w:r>
      <w:r>
        <w:br/>
      </w:r>
      <w:r>
        <w:rPr>
          <w:rFonts w:ascii="Times New Roman"/>
          <w:b w:val="false"/>
          <w:i w:val="false"/>
          <w:color w:val="000000"/>
          <w:sz w:val="28"/>
        </w:rPr>
        <w:t>
      "37 230" сандары "1 023" сандарымен ауыстырылсын;</w:t>
      </w:r>
      <w:r>
        <w:br/>
      </w:r>
      <w:r>
        <w:rPr>
          <w:rFonts w:ascii="Times New Roman"/>
          <w:b w:val="false"/>
          <w:i w:val="false"/>
          <w:color w:val="000000"/>
          <w:sz w:val="28"/>
        </w:rPr>
        <w:t xml:space="preserve">
      келесі мазмұндағы жолдарымен толықтырылсын: </w:t>
      </w:r>
      <w:r>
        <w:br/>
      </w:r>
      <w:r>
        <w:rPr>
          <w:rFonts w:ascii="Times New Roman"/>
          <w:b w:val="false"/>
          <w:i w:val="false"/>
          <w:color w:val="000000"/>
          <w:sz w:val="28"/>
        </w:rPr>
        <w:t>
      46 000 мың теңге – Қарғалы ауданы "Бадамша–Степное" аудандық маңыздағы автомобиль жолын орташа жөндеуге;</w:t>
      </w:r>
      <w:r>
        <w:br/>
      </w:r>
      <w:r>
        <w:rPr>
          <w:rFonts w:ascii="Times New Roman"/>
          <w:b w:val="false"/>
          <w:i w:val="false"/>
          <w:color w:val="000000"/>
          <w:sz w:val="28"/>
        </w:rPr>
        <w:t>
      </w:t>
      </w:r>
      <w:r>
        <w:rPr>
          <w:rFonts w:ascii="Times New Roman"/>
          <w:b w:val="false"/>
          <w:i w:val="false"/>
          <w:color w:val="000000"/>
          <w:sz w:val="28"/>
        </w:rPr>
        <w:t xml:space="preserve">2).көрсетілген </w:t>
      </w:r>
      <w:r>
        <w:rPr>
          <w:rFonts w:ascii="Times New Roman"/>
          <w:b w:val="false"/>
          <w:i w:val="false"/>
          <w:color w:val="000000"/>
          <w:sz w:val="28"/>
        </w:rPr>
        <w:t>шешімдегі 1</w:t>
      </w:r>
      <w:r>
        <w:rPr>
          <w:rFonts w:ascii="Times New Roman"/>
          <w:b w:val="false"/>
          <w:i w:val="false"/>
          <w:color w:val="000000"/>
          <w:sz w:val="28"/>
        </w:rPr>
        <w:t xml:space="preserve"> және </w:t>
      </w:r>
      <w:r>
        <w:rPr>
          <w:rFonts w:ascii="Times New Roman"/>
          <w:b w:val="false"/>
          <w:i w:val="false"/>
          <w:color w:val="000000"/>
          <w:sz w:val="28"/>
        </w:rPr>
        <w:t>5 қосымшалар</w:t>
      </w:r>
      <w:r>
        <w:rPr>
          <w:rFonts w:ascii="Times New Roman"/>
          <w:b w:val="false"/>
          <w:i w:val="false"/>
          <w:color w:val="000000"/>
          <w:sz w:val="28"/>
        </w:rPr>
        <w:t xml:space="preserve"> осы шешімдегі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қосымшаларға</w:t>
      </w:r>
      <w:r>
        <w:rPr>
          <w:rFonts w:ascii="Times New Roman"/>
          <w:b w:val="false"/>
          <w:i w:val="false"/>
          <w:color w:val="000000"/>
          <w:sz w:val="28"/>
        </w:rPr>
        <w:t xml:space="preserve"> сәйкес редакцияда мазмұндалсын.</w:t>
      </w:r>
      <w:r>
        <w:br/>
      </w:r>
      <w:r>
        <w:rPr>
          <w:rFonts w:ascii="Times New Roman"/>
          <w:b w:val="false"/>
          <w:i w:val="false"/>
          <w:color w:val="000000"/>
          <w:sz w:val="28"/>
        </w:rPr>
        <w:t>
      </w:t>
      </w:r>
      <w:r>
        <w:rPr>
          <w:rFonts w:ascii="Times New Roman"/>
          <w:b w:val="false"/>
          <w:i w:val="false"/>
          <w:color w:val="000000"/>
          <w:sz w:val="28"/>
        </w:rPr>
        <w:t>2. Осы шешім 2015 жылғы 1 қаңтардан бастап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Аудандық мәслихат</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хатшысы</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Н.Альбекова </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Х.Жылқыбеков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11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№272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24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№250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ҚОСЫМША</w:t>
            </w:r>
          </w:p>
        </w:tc>
      </w:tr>
    </w:tbl>
    <w:p>
      <w:pPr>
        <w:spacing w:after="0"/>
        <w:ind w:left="0"/>
        <w:jc w:val="left"/>
      </w:pPr>
      <w:r>
        <w:rPr>
          <w:rFonts w:ascii="Times New Roman"/>
          <w:b/>
          <w:i w:val="false"/>
          <w:color w:val="000000"/>
        </w:rPr>
        <w:t xml:space="preserve"> Қарғалы ауданының 2015 жылға арналған бюджеті</w:t>
      </w:r>
    </w:p>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9"/>
        <w:gridCol w:w="922"/>
        <w:gridCol w:w="539"/>
        <w:gridCol w:w="346"/>
        <w:gridCol w:w="7105"/>
        <w:gridCol w:w="284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Санаты</w:t>
            </w:r>
            <w:r>
              <w:br/>
            </w:r>
            <w:r>
              <w:rPr>
                <w:rFonts w:ascii="Times New Roman"/>
                <w:b w:val="false"/>
                <w:i w:val="false"/>
                <w:color w:val="000000"/>
                <w:sz w:val="20"/>
              </w:rPr>
              <w:t>
</w:t>
            </w:r>
          </w:p>
        </w:tc>
        <w:tc>
          <w:tcPr>
            <w:tcW w:w="2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1. Кірістер </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2903350</w:t>
            </w: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455845</w:t>
            </w: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Табыс салығы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168170</w:t>
            </w: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168170</w:t>
            </w: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03</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135100</w:t>
            </w: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03</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135100</w:t>
            </w: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142267</w:t>
            </w: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110710</w:t>
            </w: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 салығы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7807</w:t>
            </w: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w:t>
            </w: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20850</w:t>
            </w: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2900</w:t>
            </w: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05</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7848</w:t>
            </w: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05</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Акциздер</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781</w:t>
            </w: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05</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2621</w:t>
            </w: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05</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w:t>
            </w: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4381</w:t>
            </w: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65</w:t>
            </w: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08</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2460</w:t>
            </w: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08</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2460</w:t>
            </w: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24339</w:t>
            </w: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3534</w:t>
            </w: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кәсіпорындардың таза кірісі бөлігінің түсімдері</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400</w:t>
            </w: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3134</w:t>
            </w: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03</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355</w:t>
            </w: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355</w:t>
            </w: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450</w:t>
            </w: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450</w:t>
            </w: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06</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20000</w:t>
            </w: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06</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20000</w:t>
            </w: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7000</w:t>
            </w: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03</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03</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Жерді сату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w:t>
            </w: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2416166</w:t>
            </w: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w:t>
            </w: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2416166</w:t>
            </w: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w:t>
            </w: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2416166</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r>
        <w:br/>
      </w: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2"/>
        <w:gridCol w:w="445"/>
        <w:gridCol w:w="1081"/>
        <w:gridCol w:w="1081"/>
        <w:gridCol w:w="285"/>
        <w:gridCol w:w="5816"/>
        <w:gridCol w:w="283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8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7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Кіші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ІІ. Шығындар</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2934607,4</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222237</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180785</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112</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15057</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112</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14418</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639</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122</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61936</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122</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61046</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890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103792</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99197</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022</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4595</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21772</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452</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21772</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452</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17181</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634</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010</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Жекешелендіру, коммуналдық меншікті басқару, жекешелендіруден кейінгі қызмет және осыған байланысты дауларды реттеу </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496</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018</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3461</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Жоспарлау және статистикалық қызмет</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10581</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453</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10581</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Экономикалық саясатты, мемлекеттік жоспарлау жүйесін қалыптастыру және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10191</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004</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390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9099</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458</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9099</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8709</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013</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390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Қорғаныс</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4278</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1296</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122</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1296</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122</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005</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1296</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Төтенше жағдайлар жөнiндегi жұмыстарды ұйымдастыру</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2982</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122</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2982</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122</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006</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1684</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007</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1298</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03</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03</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Қоғамдық тәртіп және қауіпсіздік саласындағы өзге де қызметтер</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458</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458</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021</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Елдi мекендерде жол қозғалысы қауiпсiздiгін қамтамасыз ету</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Бiлiм беру</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1728366,8</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195507</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464</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195507</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009</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162385</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33122</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1419894</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1110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005</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1110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464</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1384887</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1305530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006</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79357</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465</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33897</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017</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33897</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112965,8</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464</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69447,6</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13293</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004</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7294</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005</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7675</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007</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Аудандық (қалалалық)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3900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015</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11212</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029</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14969</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067</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11104,6</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466</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43518,2</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037</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43518,2</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06</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158799,4</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Әлеуметтiк қамсыздандыру</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12139</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464</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12139</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030</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Патронат тәрбиешілерге берілген баланы (балаларды) асырап бағу </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12139</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124496,4</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9423</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Мұқтаж азаматтарға үйінде әлеуметтік көмек көрсету</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9423</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451</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115073,4</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451</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002</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28787,4</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004</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7264</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005</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006</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18300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007</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40912</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016</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8000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017</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2136</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023</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99</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052</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Ұлы Отан соғысындағы Жеңістің жетпіс жылдығына арналған іс-шараларды өткізу</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9425</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22164</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451</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22164</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451</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16778</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011</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1206</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021</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790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050</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067</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390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07</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318257,3</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07</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29863</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458</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986</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тұрғын үй қорының сақталуын ұйымдастыру</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986</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041</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464</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1023</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026</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1023</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466</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27854</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466</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Коммуналдық тұрғын үй қорының тұрғын үйін жобалау және (немесе) салу, реконструкциялау </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4900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466</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004</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Инженерлік-коммуникациялық инфрақұрылымды жобалау, дамыту және (немесе) жайластыру</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22954</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246927,3</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458</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243927,3</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458</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012</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26339</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458</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026</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9999</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027</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коммуналдық меншігіндегі газ жүйелерін қолдануды ұйымдастыру</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3481</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028</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4742,3</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058</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199366</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466</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005</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Елді-мекендерді абаттандыру</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41467</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25534</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008</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15410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009</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3562</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010</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2217</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011</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4345</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458</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15933</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016</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Елдi мекендердiң санитариясын қамтамасыз ету</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018</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14433</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08</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127312</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08</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58318</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455</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55818</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455</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55818</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466</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011</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Мәдениет объектілерін дамыту</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Спорт</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7158</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465</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Ауданның (облыстық маңызы бар қаланың) дене шынықтыру және спорт бөлімі </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7158</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5147</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004</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590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006</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535</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007</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496</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032</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390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41965</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455</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33724</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455</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006</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33244</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455</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007</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Мемлекеттiк тiлдi және Қазақстан халқының басқа да тiлдерін дамыту</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480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456</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8241</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456</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002</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8241</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19871</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455</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6029</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455</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4853</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010</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590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032</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586</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456</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13842</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456</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6836</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6026</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006</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590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032</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390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59904</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28340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453</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10462</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099</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10462</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474</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17878</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15133</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482</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008</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2263</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7309</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463</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7309</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463</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6919</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007</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390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24255</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474</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24255</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474</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013</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24255</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99136</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99136</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466</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99136</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466</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7766</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013</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90980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015</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390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75403</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75403</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9403</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013</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9403</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458</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66000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023</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20000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045</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46000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Басқалар</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31681</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6616</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469</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6616</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кәсіпкерлікті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5491</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Кәсіпкерлік қызметті қолдау</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535</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004</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590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Басқалар</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25065</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15322</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15322</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452</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9743</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452</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012</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9743</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Трансферттер</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108232,9</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Трансферттер</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108232,9</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452</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108232,9</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006</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12953,9</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024</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95279</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III. Таза бюджеттiк кредит беру</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24892</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32703</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32703</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32703</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453</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32703</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006</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Мамандарды әлеуметтік қолдау шараларын іске асыру үшін бюджеттік кредиттер</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32703</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r>
        <w:br/>
      </w: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5"/>
        <w:gridCol w:w="2200"/>
        <w:gridCol w:w="1285"/>
        <w:gridCol w:w="825"/>
        <w:gridCol w:w="2668"/>
        <w:gridCol w:w="403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Санаты</w:t>
            </w:r>
            <w:r>
              <w:br/>
            </w:r>
            <w:r>
              <w:rPr>
                <w:rFonts w:ascii="Times New Roman"/>
                <w:b w:val="false"/>
                <w:i w:val="false"/>
                <w:color w:val="000000"/>
                <w:sz w:val="20"/>
              </w:rPr>
              <w:t>
</w:t>
            </w:r>
          </w:p>
        </w:tc>
        <w:tc>
          <w:tcPr>
            <w:tcW w:w="40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2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2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r>
              <w:br/>
            </w:r>
            <w:r>
              <w:rPr>
                <w:rFonts w:ascii="Times New Roman"/>
                <w:b w:val="false"/>
                <w:i w:val="false"/>
                <w:color w:val="000000"/>
                <w:sz w:val="20"/>
              </w:rPr>
              <w:t>
</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7811</w:t>
            </w:r>
            <w:r>
              <w:br/>
            </w:r>
            <w:r>
              <w:rPr>
                <w:rFonts w:ascii="Times New Roman"/>
                <w:b w:val="false"/>
                <w:i w:val="false"/>
                <w:color w:val="000000"/>
                <w:sz w:val="20"/>
              </w:rPr>
              <w:t>
</w:t>
            </w:r>
          </w:p>
        </w:tc>
      </w:tr>
      <w:tr>
        <w:trPr>
          <w:trHeight w:val="3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7811</w:t>
            </w:r>
            <w:r>
              <w:br/>
            </w:r>
            <w:r>
              <w:rPr>
                <w:rFonts w:ascii="Times New Roman"/>
                <w:b w:val="false"/>
                <w:i w:val="false"/>
                <w:color w:val="000000"/>
                <w:sz w:val="20"/>
              </w:rPr>
              <w:t>
</w:t>
            </w:r>
          </w:p>
        </w:tc>
      </w:tr>
      <w:tr>
        <w:trPr>
          <w:trHeight w:val="3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7811</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r>
        <w:br/>
      </w: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3"/>
        <w:gridCol w:w="650"/>
        <w:gridCol w:w="1579"/>
        <w:gridCol w:w="1580"/>
        <w:gridCol w:w="417"/>
        <w:gridCol w:w="3445"/>
        <w:gridCol w:w="3516"/>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5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6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Кіші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IV. Каржы активтерiмен жасалатын операциялар бойынша сальдо</w:t>
            </w:r>
            <w:r>
              <w:br/>
            </w:r>
            <w:r>
              <w:rPr>
                <w:rFonts w:ascii="Times New Roman"/>
                <w:b w:val="false"/>
                <w:i w:val="false"/>
                <w:color w:val="000000"/>
                <w:sz w:val="20"/>
              </w:rPr>
              <w:t>
</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Қаржылық активтер сатып алу</w:t>
            </w:r>
            <w:r>
              <w:br/>
            </w:r>
            <w:r>
              <w:rPr>
                <w:rFonts w:ascii="Times New Roman"/>
                <w:b w:val="false"/>
                <w:i w:val="false"/>
                <w:color w:val="000000"/>
                <w:sz w:val="20"/>
              </w:rPr>
              <w:t>
</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w:t>
            </w: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Басқалар</w:t>
            </w:r>
            <w:r>
              <w:br/>
            </w:r>
            <w:r>
              <w:rPr>
                <w:rFonts w:ascii="Times New Roman"/>
                <w:b w:val="false"/>
                <w:i w:val="false"/>
                <w:color w:val="000000"/>
                <w:sz w:val="20"/>
              </w:rPr>
              <w:t>
</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Басқалар</w:t>
            </w:r>
            <w:r>
              <w:br/>
            </w:r>
            <w:r>
              <w:rPr>
                <w:rFonts w:ascii="Times New Roman"/>
                <w:b w:val="false"/>
                <w:i w:val="false"/>
                <w:color w:val="000000"/>
                <w:sz w:val="20"/>
              </w:rPr>
              <w:t>
</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452</w:t>
            </w: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014</w:t>
            </w: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V. Бюджет тапшылығы (профицитi)</w:t>
            </w:r>
            <w:r>
              <w:br/>
            </w:r>
            <w:r>
              <w:rPr>
                <w:rFonts w:ascii="Times New Roman"/>
                <w:b w:val="false"/>
                <w:i w:val="false"/>
                <w:color w:val="000000"/>
                <w:sz w:val="20"/>
              </w:rPr>
              <w:t>
</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-56149,4</w:t>
            </w:r>
            <w:r>
              <w:br/>
            </w:r>
            <w:r>
              <w:rPr>
                <w:rFonts w:ascii="Times New Roman"/>
                <w:b w:val="false"/>
                <w:i w:val="false"/>
                <w:color w:val="000000"/>
                <w:sz w:val="20"/>
              </w:rPr>
              <w:t>
</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VI. Бюджет тапшылығын қаржыландыру (профицитiн пайдалану)</w:t>
            </w:r>
            <w:r>
              <w:br/>
            </w:r>
            <w:r>
              <w:rPr>
                <w:rFonts w:ascii="Times New Roman"/>
                <w:b w:val="false"/>
                <w:i w:val="false"/>
                <w:color w:val="000000"/>
                <w:sz w:val="20"/>
              </w:rPr>
              <w:t>
</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56149,4</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r>
        <w:br/>
      </w: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0"/>
        <w:gridCol w:w="2173"/>
        <w:gridCol w:w="1270"/>
        <w:gridCol w:w="815"/>
        <w:gridCol w:w="1874"/>
        <w:gridCol w:w="489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Санаты</w:t>
            </w:r>
            <w:r>
              <w:br/>
            </w:r>
            <w:r>
              <w:rPr>
                <w:rFonts w:ascii="Times New Roman"/>
                <w:b w:val="false"/>
                <w:i w:val="false"/>
                <w:color w:val="000000"/>
                <w:sz w:val="20"/>
              </w:rPr>
              <w:t>
</w:t>
            </w:r>
          </w:p>
        </w:tc>
        <w:tc>
          <w:tcPr>
            <w:tcW w:w="48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2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w:t>
            </w: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32703</w:t>
            </w:r>
            <w:r>
              <w:br/>
            </w:r>
            <w:r>
              <w:rPr>
                <w:rFonts w:ascii="Times New Roman"/>
                <w:b w:val="false"/>
                <w:i w:val="false"/>
                <w:color w:val="000000"/>
                <w:sz w:val="20"/>
              </w:rPr>
              <w:t>
</w:t>
            </w:r>
          </w:p>
        </w:tc>
      </w:tr>
      <w:tr>
        <w:trPr>
          <w:trHeight w:val="30"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32703</w:t>
            </w:r>
            <w:r>
              <w:br/>
            </w:r>
            <w:r>
              <w:rPr>
                <w:rFonts w:ascii="Times New Roman"/>
                <w:b w:val="false"/>
                <w:i w:val="false"/>
                <w:color w:val="000000"/>
                <w:sz w:val="20"/>
              </w:rPr>
              <w:t>
</w:t>
            </w:r>
          </w:p>
        </w:tc>
      </w:tr>
      <w:tr>
        <w:trPr>
          <w:trHeight w:val="30"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32703</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r>
        <w:br/>
      </w: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8"/>
        <w:gridCol w:w="834"/>
        <w:gridCol w:w="2027"/>
        <w:gridCol w:w="2027"/>
        <w:gridCol w:w="535"/>
        <w:gridCol w:w="2827"/>
        <w:gridCol w:w="2622"/>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6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4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Кіші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7811</w:t>
            </w:r>
            <w:r>
              <w:br/>
            </w:r>
            <w:r>
              <w:rPr>
                <w:rFonts w:ascii="Times New Roman"/>
                <w:b w:val="false"/>
                <w:i w:val="false"/>
                <w:color w:val="000000"/>
                <w:sz w:val="20"/>
              </w:rPr>
              <w:t>
</w:t>
            </w:r>
          </w:p>
        </w:tc>
      </w:tr>
      <w:tr>
        <w:trPr>
          <w:trHeight w:val="30" w:hRule="atLeast"/>
        </w:trPr>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7811</w:t>
            </w:r>
            <w:r>
              <w:br/>
            </w:r>
            <w:r>
              <w:rPr>
                <w:rFonts w:ascii="Times New Roman"/>
                <w:b w:val="false"/>
                <w:i w:val="false"/>
                <w:color w:val="000000"/>
                <w:sz w:val="20"/>
              </w:rPr>
              <w:t>
</w:t>
            </w:r>
          </w:p>
        </w:tc>
      </w:tr>
      <w:tr>
        <w:trPr>
          <w:trHeight w:val="30" w:hRule="atLeast"/>
        </w:trPr>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452</w:t>
            </w: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7811</w:t>
            </w:r>
            <w:r>
              <w:br/>
            </w:r>
            <w:r>
              <w:rPr>
                <w:rFonts w:ascii="Times New Roman"/>
                <w:b w:val="false"/>
                <w:i w:val="false"/>
                <w:color w:val="000000"/>
                <w:sz w:val="20"/>
              </w:rPr>
              <w:t>
</w:t>
            </w:r>
          </w:p>
        </w:tc>
      </w:tr>
      <w:tr>
        <w:trPr>
          <w:trHeight w:val="30" w:hRule="atLeast"/>
        </w:trPr>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452</w:t>
            </w: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008</w:t>
            </w: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7811</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r>
        <w:br/>
      </w: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
        <w:gridCol w:w="2106"/>
        <w:gridCol w:w="1230"/>
        <w:gridCol w:w="1671"/>
        <w:gridCol w:w="606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Санаты</w:t>
            </w:r>
            <w:r>
              <w:br/>
            </w:r>
            <w:r>
              <w:rPr>
                <w:rFonts w:ascii="Times New Roman"/>
                <w:b w:val="false"/>
                <w:i w:val="false"/>
                <w:color w:val="000000"/>
                <w:sz w:val="20"/>
              </w:rPr>
              <w:t>
</w:t>
            </w:r>
          </w:p>
        </w:tc>
        <w:tc>
          <w:tcPr>
            <w:tcW w:w="60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1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w:t>
            </w:r>
            <w:r>
              <w:br/>
            </w:r>
            <w:r>
              <w:rPr>
                <w:rFonts w:ascii="Times New Roman"/>
                <w:b w:val="false"/>
                <w:i w:val="false"/>
                <w:color w:val="000000"/>
                <w:sz w:val="20"/>
              </w:rPr>
              <w:t>
</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Бюджет қаражаттарының пайдаланылатын қалдықтары</w:t>
            </w:r>
            <w:r>
              <w:br/>
            </w:r>
            <w:r>
              <w:rPr>
                <w:rFonts w:ascii="Times New Roman"/>
                <w:b w:val="false"/>
                <w:i w:val="false"/>
                <w:color w:val="000000"/>
                <w:sz w:val="20"/>
              </w:rPr>
              <w:t>
</w:t>
            </w:r>
          </w:p>
        </w:tc>
        <w:tc>
          <w:tcPr>
            <w:tcW w:w="6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31257,4</w:t>
            </w:r>
            <w:r>
              <w:br/>
            </w: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6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31257,4</w:t>
            </w:r>
            <w:r>
              <w:br/>
            </w: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6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31257,4</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11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272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2014 жылғы 24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250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 қосымша</w:t>
            </w:r>
          </w:p>
        </w:tc>
      </w:tr>
    </w:tbl>
    <w:p>
      <w:pPr>
        <w:spacing w:after="0"/>
        <w:ind w:left="0"/>
        <w:jc w:val="left"/>
      </w:pPr>
      <w:r>
        <w:rPr>
          <w:rFonts w:ascii="Times New Roman"/>
          <w:b/>
          <w:i w:val="false"/>
          <w:color w:val="000000"/>
        </w:rPr>
        <w:t xml:space="preserve"> 2015 жылға арналған ауылдық округтердің бюджеттік бағдарламаларының</w:t>
      </w:r>
    </w:p>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9"/>
        <w:gridCol w:w="2139"/>
        <w:gridCol w:w="1737"/>
        <w:gridCol w:w="1737"/>
        <w:gridCol w:w="1737"/>
        <w:gridCol w:w="2133"/>
        <w:gridCol w:w="1738"/>
      </w:tblGrid>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ТІЗБЕСІ </w:t>
            </w: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022</w:t>
            </w: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005</w:t>
            </w: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008</w:t>
            </w: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009</w:t>
            </w:r>
            <w:r>
              <w:br/>
            </w:r>
            <w:r>
              <w:rPr>
                <w:rFonts w:ascii="Times New Roman"/>
                <w:b w:val="false"/>
                <w:i w:val="false"/>
                <w:color w:val="000000"/>
                <w:sz w:val="20"/>
              </w:rPr>
              <w:t>
</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Ауылдық (селолық) округтердің</w:t>
            </w:r>
            <w:r>
              <w:br/>
            </w:r>
            <w:r>
              <w:rPr>
                <w:rFonts w:ascii="Times New Roman"/>
                <w:b w:val="false"/>
                <w:i w:val="false"/>
                <w:color w:val="000000"/>
                <w:sz w:val="20"/>
              </w:rPr>
              <w:t>
атауы</w:t>
            </w: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Қаладағы</w:t>
            </w:r>
            <w:r>
              <w:br/>
            </w:r>
            <w:r>
              <w:rPr>
                <w:rFonts w:ascii="Times New Roman"/>
                <w:b w:val="false"/>
                <w:i w:val="false"/>
                <w:color w:val="000000"/>
                <w:sz w:val="20"/>
              </w:rPr>
              <w:t>
аудан, аудандық</w:t>
            </w:r>
            <w:r>
              <w:br/>
            </w:r>
            <w:r>
              <w:rPr>
                <w:rFonts w:ascii="Times New Roman"/>
                <w:b w:val="false"/>
                <w:i w:val="false"/>
                <w:color w:val="000000"/>
                <w:sz w:val="20"/>
              </w:rPr>
              <w:t>
маңызы бар қала, кент, ауыл, ауылдық округ әкімінің</w:t>
            </w:r>
            <w:r>
              <w:br/>
            </w:r>
            <w:r>
              <w:rPr>
                <w:rFonts w:ascii="Times New Roman"/>
                <w:b w:val="false"/>
                <w:i w:val="false"/>
                <w:color w:val="000000"/>
                <w:sz w:val="20"/>
              </w:rPr>
              <w:t>
қызметінқамтамасыз</w:t>
            </w:r>
            <w:r>
              <w:br/>
            </w:r>
            <w:r>
              <w:rPr>
                <w:rFonts w:ascii="Times New Roman"/>
                <w:b w:val="false"/>
                <w:i w:val="false"/>
                <w:color w:val="000000"/>
                <w:sz w:val="20"/>
              </w:rPr>
              <w:t>
ету</w:t>
            </w:r>
            <w:r>
              <w:br/>
            </w:r>
            <w:r>
              <w:rPr>
                <w:rFonts w:ascii="Times New Roman"/>
                <w:b w:val="false"/>
                <w:i w:val="false"/>
                <w:color w:val="000000"/>
                <w:sz w:val="20"/>
              </w:rPr>
              <w:t>
жөніндегі</w:t>
            </w:r>
            <w:r>
              <w:br/>
            </w:r>
            <w:r>
              <w:rPr>
                <w:rFonts w:ascii="Times New Roman"/>
                <w:b w:val="false"/>
                <w:i w:val="false"/>
                <w:color w:val="000000"/>
                <w:sz w:val="20"/>
              </w:rPr>
              <w:t>
қызметтер</w:t>
            </w: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w:t>
            </w:r>
            <w:r>
              <w:br/>
            </w:r>
            <w:r>
              <w:rPr>
                <w:rFonts w:ascii="Times New Roman"/>
                <w:b w:val="false"/>
                <w:i w:val="false"/>
                <w:color w:val="000000"/>
                <w:sz w:val="20"/>
              </w:rPr>
              <w:t>
органныңкүрделі</w:t>
            </w:r>
            <w:r>
              <w:br/>
            </w:r>
            <w:r>
              <w:rPr>
                <w:rFonts w:ascii="Times New Roman"/>
                <w:b w:val="false"/>
                <w:i w:val="false"/>
                <w:color w:val="000000"/>
                <w:sz w:val="20"/>
              </w:rPr>
              <w:t>
шығыстары</w:t>
            </w: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Мұқтажазамат</w:t>
            </w:r>
            <w:r>
              <w:br/>
            </w:r>
            <w:r>
              <w:rPr>
                <w:rFonts w:ascii="Times New Roman"/>
                <w:b w:val="false"/>
                <w:i w:val="false"/>
                <w:color w:val="000000"/>
                <w:sz w:val="20"/>
              </w:rPr>
              <w:t>
тарға</w:t>
            </w:r>
            <w:r>
              <w:br/>
            </w:r>
            <w:r>
              <w:rPr>
                <w:rFonts w:ascii="Times New Roman"/>
                <w:b w:val="false"/>
                <w:i w:val="false"/>
                <w:color w:val="000000"/>
                <w:sz w:val="20"/>
              </w:rPr>
              <w:t>
үйінде</w:t>
            </w:r>
            <w:r>
              <w:br/>
            </w:r>
            <w:r>
              <w:rPr>
                <w:rFonts w:ascii="Times New Roman"/>
                <w:b w:val="false"/>
                <w:i w:val="false"/>
                <w:color w:val="000000"/>
                <w:sz w:val="20"/>
              </w:rPr>
              <w:t>
әлеуметтік</w:t>
            </w:r>
            <w:r>
              <w:br/>
            </w:r>
            <w:r>
              <w:rPr>
                <w:rFonts w:ascii="Times New Roman"/>
                <w:b w:val="false"/>
                <w:i w:val="false"/>
                <w:color w:val="000000"/>
                <w:sz w:val="20"/>
              </w:rPr>
              <w:t>
көмек</w:t>
            </w:r>
            <w:r>
              <w:br/>
            </w:r>
            <w:r>
              <w:rPr>
                <w:rFonts w:ascii="Times New Roman"/>
                <w:b w:val="false"/>
                <w:i w:val="false"/>
                <w:color w:val="000000"/>
                <w:sz w:val="20"/>
              </w:rPr>
              <w:t>
көрсету</w:t>
            </w: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Ауылдық жерлерде балаларды</w:t>
            </w:r>
            <w:r>
              <w:br/>
            </w:r>
            <w:r>
              <w:rPr>
                <w:rFonts w:ascii="Times New Roman"/>
                <w:b w:val="false"/>
                <w:i w:val="false"/>
                <w:color w:val="000000"/>
                <w:sz w:val="20"/>
              </w:rPr>
              <w:t>
мектепкедейін</w:t>
            </w:r>
            <w:r>
              <w:br/>
            </w:r>
            <w:r>
              <w:rPr>
                <w:rFonts w:ascii="Times New Roman"/>
                <w:b w:val="false"/>
                <w:i w:val="false"/>
                <w:color w:val="000000"/>
                <w:sz w:val="20"/>
              </w:rPr>
              <w:t>
тегін</w:t>
            </w:r>
            <w:r>
              <w:br/>
            </w:r>
            <w:r>
              <w:rPr>
                <w:rFonts w:ascii="Times New Roman"/>
                <w:b w:val="false"/>
                <w:i w:val="false"/>
                <w:color w:val="000000"/>
                <w:sz w:val="20"/>
              </w:rPr>
              <w:t>
алып</w:t>
            </w:r>
            <w:r>
              <w:br/>
            </w:r>
            <w:r>
              <w:rPr>
                <w:rFonts w:ascii="Times New Roman"/>
                <w:b w:val="false"/>
                <w:i w:val="false"/>
                <w:color w:val="000000"/>
                <w:sz w:val="20"/>
              </w:rPr>
              <w:t>
баруды</w:t>
            </w:r>
            <w:r>
              <w:br/>
            </w:r>
            <w:r>
              <w:rPr>
                <w:rFonts w:ascii="Times New Roman"/>
                <w:b w:val="false"/>
                <w:i w:val="false"/>
                <w:color w:val="000000"/>
                <w:sz w:val="20"/>
              </w:rPr>
              <w:t>
және</w:t>
            </w:r>
            <w:r>
              <w:br/>
            </w:r>
            <w:r>
              <w:rPr>
                <w:rFonts w:ascii="Times New Roman"/>
                <w:b w:val="false"/>
                <w:i w:val="false"/>
                <w:color w:val="000000"/>
                <w:sz w:val="20"/>
              </w:rPr>
              <w:t>
кері</w:t>
            </w:r>
            <w:r>
              <w:br/>
            </w:r>
            <w:r>
              <w:rPr>
                <w:rFonts w:ascii="Times New Roman"/>
                <w:b w:val="false"/>
                <w:i w:val="false"/>
                <w:color w:val="000000"/>
                <w:sz w:val="20"/>
              </w:rPr>
              <w:t>
алып</w:t>
            </w:r>
            <w:r>
              <w:br/>
            </w:r>
            <w:r>
              <w:rPr>
                <w:rFonts w:ascii="Times New Roman"/>
                <w:b w:val="false"/>
                <w:i w:val="false"/>
                <w:color w:val="000000"/>
                <w:sz w:val="20"/>
              </w:rPr>
              <w:t>
келуді</w:t>
            </w:r>
            <w:r>
              <w:br/>
            </w:r>
            <w:r>
              <w:rPr>
                <w:rFonts w:ascii="Times New Roman"/>
                <w:b w:val="false"/>
                <w:i w:val="false"/>
                <w:color w:val="000000"/>
                <w:sz w:val="20"/>
              </w:rPr>
              <w:t>
ұйымдастыру</w:t>
            </w: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Елді</w:t>
            </w:r>
            <w:r>
              <w:br/>
            </w:r>
            <w:r>
              <w:rPr>
                <w:rFonts w:ascii="Times New Roman"/>
                <w:b w:val="false"/>
                <w:i w:val="false"/>
                <w:color w:val="000000"/>
                <w:sz w:val="20"/>
              </w:rPr>
              <w:t>
мекендердегі</w:t>
            </w:r>
            <w:r>
              <w:br/>
            </w:r>
            <w:r>
              <w:rPr>
                <w:rFonts w:ascii="Times New Roman"/>
                <w:b w:val="false"/>
                <w:i w:val="false"/>
                <w:color w:val="000000"/>
                <w:sz w:val="20"/>
              </w:rPr>
              <w:t>
көшелердіжарықтандыру</w:t>
            </w: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Елді</w:t>
            </w:r>
            <w:r>
              <w:br/>
            </w:r>
            <w:r>
              <w:rPr>
                <w:rFonts w:ascii="Times New Roman"/>
                <w:b w:val="false"/>
                <w:i w:val="false"/>
                <w:color w:val="000000"/>
                <w:sz w:val="20"/>
              </w:rPr>
              <w:t>
мекендердің</w:t>
            </w:r>
            <w:r>
              <w:br/>
            </w:r>
            <w:r>
              <w:rPr>
                <w:rFonts w:ascii="Times New Roman"/>
                <w:b w:val="false"/>
                <w:i w:val="false"/>
                <w:color w:val="000000"/>
                <w:sz w:val="20"/>
              </w:rPr>
              <w:t>
санитариясын</w:t>
            </w:r>
            <w:r>
              <w:br/>
            </w:r>
            <w:r>
              <w:rPr>
                <w:rFonts w:ascii="Times New Roman"/>
                <w:b w:val="false"/>
                <w:i w:val="false"/>
                <w:color w:val="000000"/>
                <w:sz w:val="20"/>
              </w:rPr>
              <w:t>
қамтамасыз</w:t>
            </w:r>
            <w:r>
              <w:br/>
            </w:r>
            <w:r>
              <w:rPr>
                <w:rFonts w:ascii="Times New Roman"/>
                <w:b w:val="false"/>
                <w:i w:val="false"/>
                <w:color w:val="000000"/>
                <w:sz w:val="20"/>
              </w:rPr>
              <w:t>
ету</w:t>
            </w:r>
            <w:r>
              <w:br/>
            </w:r>
            <w:r>
              <w:rPr>
                <w:rFonts w:ascii="Times New Roman"/>
                <w:b w:val="false"/>
                <w:i w:val="false"/>
                <w:color w:val="000000"/>
                <w:sz w:val="20"/>
              </w:rPr>
              <w:t>
</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Әлімбет</w:t>
            </w:r>
            <w:r>
              <w:br/>
            </w:r>
            <w:r>
              <w:rPr>
                <w:rFonts w:ascii="Times New Roman"/>
                <w:b w:val="false"/>
                <w:i w:val="false"/>
                <w:color w:val="000000"/>
                <w:sz w:val="20"/>
              </w:rPr>
              <w:t>
селолық</w:t>
            </w:r>
            <w:r>
              <w:br/>
            </w:r>
            <w:r>
              <w:rPr>
                <w:rFonts w:ascii="Times New Roman"/>
                <w:b w:val="false"/>
                <w:i w:val="false"/>
                <w:color w:val="000000"/>
                <w:sz w:val="20"/>
              </w:rPr>
              <w:t>
округі</w:t>
            </w: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10449</w:t>
            </w: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390</w:t>
            </w: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888</w:t>
            </w: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84</w:t>
            </w: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1479</w:t>
            </w: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60</w:t>
            </w:r>
            <w:r>
              <w:br/>
            </w:r>
            <w:r>
              <w:rPr>
                <w:rFonts w:ascii="Times New Roman"/>
                <w:b w:val="false"/>
                <w:i w:val="false"/>
                <w:color w:val="000000"/>
                <w:sz w:val="20"/>
              </w:rPr>
              <w:t>
</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Ащылысай</w:t>
            </w:r>
            <w:r>
              <w:br/>
            </w:r>
            <w:r>
              <w:rPr>
                <w:rFonts w:ascii="Times New Roman"/>
                <w:b w:val="false"/>
                <w:i w:val="false"/>
                <w:color w:val="000000"/>
                <w:sz w:val="20"/>
              </w:rPr>
              <w:t>
селолық</w:t>
            </w:r>
            <w:r>
              <w:br/>
            </w:r>
            <w:r>
              <w:rPr>
                <w:rFonts w:ascii="Times New Roman"/>
                <w:b w:val="false"/>
                <w:i w:val="false"/>
                <w:color w:val="000000"/>
                <w:sz w:val="20"/>
              </w:rPr>
              <w:t>
округі</w:t>
            </w: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13057</w:t>
            </w: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390</w:t>
            </w: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1369</w:t>
            </w: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w:t>
            </w: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1028</w:t>
            </w: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172</w:t>
            </w:r>
            <w:r>
              <w:br/>
            </w:r>
            <w:r>
              <w:rPr>
                <w:rFonts w:ascii="Times New Roman"/>
                <w:b w:val="false"/>
                <w:i w:val="false"/>
                <w:color w:val="000000"/>
                <w:sz w:val="20"/>
              </w:rPr>
              <w:t>
</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Велихов селолық</w:t>
            </w:r>
            <w:r>
              <w:br/>
            </w:r>
            <w:r>
              <w:rPr>
                <w:rFonts w:ascii="Times New Roman"/>
                <w:b w:val="false"/>
                <w:i w:val="false"/>
                <w:color w:val="000000"/>
                <w:sz w:val="20"/>
              </w:rPr>
              <w:t>
округі</w:t>
            </w: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9326</w:t>
            </w: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390</w:t>
            </w: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w:t>
            </w: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w:t>
            </w: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870</w:t>
            </w: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136</w:t>
            </w:r>
            <w:r>
              <w:br/>
            </w:r>
            <w:r>
              <w:rPr>
                <w:rFonts w:ascii="Times New Roman"/>
                <w:b w:val="false"/>
                <w:i w:val="false"/>
                <w:color w:val="000000"/>
                <w:sz w:val="20"/>
              </w:rPr>
              <w:t>
</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Қосестек</w:t>
            </w:r>
            <w:r>
              <w:br/>
            </w:r>
            <w:r>
              <w:rPr>
                <w:rFonts w:ascii="Times New Roman"/>
                <w:b w:val="false"/>
                <w:i w:val="false"/>
                <w:color w:val="000000"/>
                <w:sz w:val="20"/>
              </w:rPr>
              <w:t>
селолық</w:t>
            </w:r>
            <w:r>
              <w:br/>
            </w:r>
            <w:r>
              <w:rPr>
                <w:rFonts w:ascii="Times New Roman"/>
                <w:b w:val="false"/>
                <w:i w:val="false"/>
                <w:color w:val="000000"/>
                <w:sz w:val="20"/>
              </w:rPr>
              <w:t>
округі</w:t>
            </w: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12751</w:t>
            </w: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1865</w:t>
            </w: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2030</w:t>
            </w: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w:t>
            </w: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2375</w:t>
            </w: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580</w:t>
            </w:r>
            <w:r>
              <w:br/>
            </w:r>
            <w:r>
              <w:rPr>
                <w:rFonts w:ascii="Times New Roman"/>
                <w:b w:val="false"/>
                <w:i w:val="false"/>
                <w:color w:val="000000"/>
                <w:sz w:val="20"/>
              </w:rPr>
              <w:t>
</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Кемпірсай</w:t>
            </w:r>
            <w:r>
              <w:br/>
            </w:r>
            <w:r>
              <w:rPr>
                <w:rFonts w:ascii="Times New Roman"/>
                <w:b w:val="false"/>
                <w:i w:val="false"/>
                <w:color w:val="000000"/>
                <w:sz w:val="20"/>
              </w:rPr>
              <w:t>
селолық</w:t>
            </w:r>
            <w:r>
              <w:br/>
            </w:r>
            <w:r>
              <w:rPr>
                <w:rFonts w:ascii="Times New Roman"/>
                <w:b w:val="false"/>
                <w:i w:val="false"/>
                <w:color w:val="000000"/>
                <w:sz w:val="20"/>
              </w:rPr>
              <w:t>
округі</w:t>
            </w: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11236</w:t>
            </w: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390</w:t>
            </w: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294</w:t>
            </w: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329</w:t>
            </w: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1358</w:t>
            </w: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104</w:t>
            </w:r>
            <w:r>
              <w:br/>
            </w:r>
            <w:r>
              <w:rPr>
                <w:rFonts w:ascii="Times New Roman"/>
                <w:b w:val="false"/>
                <w:i w:val="false"/>
                <w:color w:val="000000"/>
                <w:sz w:val="20"/>
              </w:rPr>
              <w:t>
</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Бадамша</w:t>
            </w:r>
            <w:r>
              <w:br/>
            </w:r>
            <w:r>
              <w:rPr>
                <w:rFonts w:ascii="Times New Roman"/>
                <w:b w:val="false"/>
                <w:i w:val="false"/>
                <w:color w:val="000000"/>
                <w:sz w:val="20"/>
              </w:rPr>
              <w:t>
селолық</w:t>
            </w:r>
            <w:r>
              <w:br/>
            </w:r>
            <w:r>
              <w:rPr>
                <w:rFonts w:ascii="Times New Roman"/>
                <w:b w:val="false"/>
                <w:i w:val="false"/>
                <w:color w:val="000000"/>
                <w:sz w:val="20"/>
              </w:rPr>
              <w:t>
округі</w:t>
            </w: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18355</w:t>
            </w: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390</w:t>
            </w: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4046</w:t>
            </w: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478</w:t>
            </w: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3768</w:t>
            </w: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1800</w:t>
            </w:r>
            <w:r>
              <w:br/>
            </w:r>
            <w:r>
              <w:rPr>
                <w:rFonts w:ascii="Times New Roman"/>
                <w:b w:val="false"/>
                <w:i w:val="false"/>
                <w:color w:val="000000"/>
                <w:sz w:val="20"/>
              </w:rPr>
              <w:t>
</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Желтау</w:t>
            </w:r>
            <w:r>
              <w:br/>
            </w:r>
            <w:r>
              <w:rPr>
                <w:rFonts w:ascii="Times New Roman"/>
                <w:b w:val="false"/>
                <w:i w:val="false"/>
                <w:color w:val="000000"/>
                <w:sz w:val="20"/>
              </w:rPr>
              <w:t>
селолық</w:t>
            </w:r>
            <w:r>
              <w:br/>
            </w:r>
            <w:r>
              <w:rPr>
                <w:rFonts w:ascii="Times New Roman"/>
                <w:b w:val="false"/>
                <w:i w:val="false"/>
                <w:color w:val="000000"/>
                <w:sz w:val="20"/>
              </w:rPr>
              <w:t>
округі</w:t>
            </w: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13229</w:t>
            </w: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390</w:t>
            </w: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796</w:t>
            </w: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42</w:t>
            </w: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2650</w:t>
            </w: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365</w:t>
            </w:r>
            <w:r>
              <w:br/>
            </w:r>
            <w:r>
              <w:rPr>
                <w:rFonts w:ascii="Times New Roman"/>
                <w:b w:val="false"/>
                <w:i w:val="false"/>
                <w:color w:val="000000"/>
                <w:sz w:val="20"/>
              </w:rPr>
              <w:t>
</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Степной селолық</w:t>
            </w:r>
            <w:r>
              <w:br/>
            </w:r>
            <w:r>
              <w:rPr>
                <w:rFonts w:ascii="Times New Roman"/>
                <w:b w:val="false"/>
                <w:i w:val="false"/>
                <w:color w:val="000000"/>
                <w:sz w:val="20"/>
              </w:rPr>
              <w:t>
округі</w:t>
            </w: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10794</w:t>
            </w: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390</w:t>
            </w: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w:t>
            </w: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163</w:t>
            </w: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1882</w:t>
            </w: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345</w:t>
            </w:r>
            <w:r>
              <w:br/>
            </w:r>
            <w:r>
              <w:rPr>
                <w:rFonts w:ascii="Times New Roman"/>
                <w:b w:val="false"/>
                <w:i w:val="false"/>
                <w:color w:val="000000"/>
                <w:sz w:val="20"/>
              </w:rPr>
              <w:t>
</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Барлығы</w:t>
            </w: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99197</w:t>
            </w: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4595</w:t>
            </w: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9423</w:t>
            </w: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1110</w:t>
            </w: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15410</w:t>
            </w: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3562</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кестенің жалғасы</w:t>
      </w:r>
      <w:r>
        <w:br/>
      </w:r>
      <w:r>
        <w:rPr>
          <w:rFonts w:ascii="Times New Roman"/>
          <w:b w:val="false"/>
          <w:i w:val="false"/>
          <w:color w:val="000000"/>
          <w:sz w:val="28"/>
        </w:rPr>
        <w:t>
</w:t>
      </w: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0"/>
        <w:gridCol w:w="1915"/>
        <w:gridCol w:w="1915"/>
        <w:gridCol w:w="2140"/>
        <w:gridCol w:w="2352"/>
        <w:gridCol w:w="2788"/>
      </w:tblGrid>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ТІЗБЕСІ </w:t>
            </w: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010</w:t>
            </w: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011</w:t>
            </w: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013</w:t>
            </w: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w:t>
            </w:r>
            <w:r>
              <w:br/>
            </w:r>
            <w:r>
              <w:rPr>
                <w:rFonts w:ascii="Times New Roman"/>
                <w:b w:val="false"/>
                <w:i w:val="false"/>
                <w:color w:val="000000"/>
                <w:sz w:val="20"/>
              </w:rPr>
              <w:t>
</w:t>
            </w:r>
          </w:p>
        </w:tc>
        <w:tc>
          <w:tcPr>
            <w:tcW w:w="27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Барлығы</w:t>
            </w:r>
            <w:r>
              <w:br/>
            </w:r>
            <w:r>
              <w:rPr>
                <w:rFonts w:ascii="Times New Roman"/>
                <w:b w:val="false"/>
                <w:i w:val="false"/>
                <w:color w:val="000000"/>
                <w:sz w:val="20"/>
              </w:rPr>
              <w:t>
</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Ауылдық (селолық) округтердің</w:t>
            </w:r>
            <w:r>
              <w:br/>
            </w:r>
            <w:r>
              <w:rPr>
                <w:rFonts w:ascii="Times New Roman"/>
                <w:b w:val="false"/>
                <w:i w:val="false"/>
                <w:color w:val="000000"/>
                <w:sz w:val="20"/>
              </w:rPr>
              <w:t>
атауы</w:t>
            </w: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Жерлеуорындарын</w:t>
            </w:r>
            <w:r>
              <w:br/>
            </w:r>
            <w:r>
              <w:rPr>
                <w:rFonts w:ascii="Times New Roman"/>
                <w:b w:val="false"/>
                <w:i w:val="false"/>
                <w:color w:val="000000"/>
                <w:sz w:val="20"/>
              </w:rPr>
              <w:t>
ұстау</w:t>
            </w:r>
            <w:r>
              <w:br/>
            </w:r>
            <w:r>
              <w:rPr>
                <w:rFonts w:ascii="Times New Roman"/>
                <w:b w:val="false"/>
                <w:i w:val="false"/>
                <w:color w:val="000000"/>
                <w:sz w:val="20"/>
              </w:rPr>
              <w:t>
және</w:t>
            </w:r>
            <w:r>
              <w:br/>
            </w:r>
            <w:r>
              <w:rPr>
                <w:rFonts w:ascii="Times New Roman"/>
                <w:b w:val="false"/>
                <w:i w:val="false"/>
                <w:color w:val="000000"/>
                <w:sz w:val="20"/>
              </w:rPr>
              <w:t>
туыстары</w:t>
            </w:r>
            <w:r>
              <w:br/>
            </w:r>
            <w:r>
              <w:rPr>
                <w:rFonts w:ascii="Times New Roman"/>
                <w:b w:val="false"/>
                <w:i w:val="false"/>
                <w:color w:val="000000"/>
                <w:sz w:val="20"/>
              </w:rPr>
              <w:t>
жоқ</w:t>
            </w:r>
            <w:r>
              <w:br/>
            </w:r>
            <w:r>
              <w:rPr>
                <w:rFonts w:ascii="Times New Roman"/>
                <w:b w:val="false"/>
                <w:i w:val="false"/>
                <w:color w:val="000000"/>
                <w:sz w:val="20"/>
              </w:rPr>
              <w:t>
адамдарды</w:t>
            </w:r>
            <w:r>
              <w:br/>
            </w:r>
            <w:r>
              <w:rPr>
                <w:rFonts w:ascii="Times New Roman"/>
                <w:b w:val="false"/>
                <w:i w:val="false"/>
                <w:color w:val="000000"/>
                <w:sz w:val="20"/>
              </w:rPr>
              <w:t>
жерлеу</w:t>
            </w: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Елді</w:t>
            </w:r>
            <w:r>
              <w:br/>
            </w:r>
            <w:r>
              <w:rPr>
                <w:rFonts w:ascii="Times New Roman"/>
                <w:b w:val="false"/>
                <w:i w:val="false"/>
                <w:color w:val="000000"/>
                <w:sz w:val="20"/>
              </w:rPr>
              <w:t>
мекендерді</w:t>
            </w:r>
            <w:r>
              <w:br/>
            </w:r>
            <w:r>
              <w:rPr>
                <w:rFonts w:ascii="Times New Roman"/>
                <w:b w:val="false"/>
                <w:i w:val="false"/>
                <w:color w:val="000000"/>
                <w:sz w:val="20"/>
              </w:rPr>
              <w:t>
абаттандыру мен көгалдандыру</w:t>
            </w: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Аудандық маңызы бар қалаларда, кенттерде, ауылдарда, ауылдық</w:t>
            </w:r>
            <w:r>
              <w:br/>
            </w:r>
            <w:r>
              <w:rPr>
                <w:rFonts w:ascii="Times New Roman"/>
                <w:b w:val="false"/>
                <w:i w:val="false"/>
                <w:color w:val="000000"/>
                <w:sz w:val="20"/>
              </w:rPr>
              <w:t>
округтерде автомобиль жолдарының</w:t>
            </w:r>
            <w:r>
              <w:br/>
            </w:r>
            <w:r>
              <w:rPr>
                <w:rFonts w:ascii="Times New Roman"/>
                <w:b w:val="false"/>
                <w:i w:val="false"/>
                <w:color w:val="000000"/>
                <w:sz w:val="20"/>
              </w:rPr>
              <w:t>
жұмыс</w:t>
            </w:r>
            <w:r>
              <w:br/>
            </w:r>
            <w:r>
              <w:rPr>
                <w:rFonts w:ascii="Times New Roman"/>
                <w:b w:val="false"/>
                <w:i w:val="false"/>
                <w:color w:val="000000"/>
                <w:sz w:val="20"/>
              </w:rPr>
              <w:t>
істеуін</w:t>
            </w:r>
            <w:r>
              <w:br/>
            </w:r>
            <w:r>
              <w:rPr>
                <w:rFonts w:ascii="Times New Roman"/>
                <w:b w:val="false"/>
                <w:i w:val="false"/>
                <w:color w:val="000000"/>
                <w:sz w:val="20"/>
              </w:rPr>
              <w:t>
қамтамасыз</w:t>
            </w:r>
            <w:r>
              <w:br/>
            </w:r>
            <w:r>
              <w:rPr>
                <w:rFonts w:ascii="Times New Roman"/>
                <w:b w:val="false"/>
                <w:i w:val="false"/>
                <w:color w:val="000000"/>
                <w:sz w:val="20"/>
              </w:rPr>
              <w:t>
ету</w:t>
            </w: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"Өңірлердідамыту" Бағдарламасы</w:t>
            </w:r>
            <w:r>
              <w:br/>
            </w:r>
            <w:r>
              <w:rPr>
                <w:rFonts w:ascii="Times New Roman"/>
                <w:b w:val="false"/>
                <w:i w:val="false"/>
                <w:color w:val="000000"/>
                <w:sz w:val="20"/>
              </w:rPr>
              <w:t>
шеңберінде</w:t>
            </w:r>
            <w:r>
              <w:br/>
            </w:r>
            <w:r>
              <w:rPr>
                <w:rFonts w:ascii="Times New Roman"/>
                <w:b w:val="false"/>
                <w:i w:val="false"/>
                <w:color w:val="000000"/>
                <w:sz w:val="20"/>
              </w:rPr>
              <w:t>
өңірлердіэкономикалық</w:t>
            </w:r>
            <w:r>
              <w:br/>
            </w:r>
            <w:r>
              <w:rPr>
                <w:rFonts w:ascii="Times New Roman"/>
                <w:b w:val="false"/>
                <w:i w:val="false"/>
                <w:color w:val="000000"/>
                <w:sz w:val="20"/>
              </w:rPr>
              <w:t>
дамытуғажәрдемдесу</w:t>
            </w:r>
            <w:r>
              <w:br/>
            </w:r>
            <w:r>
              <w:rPr>
                <w:rFonts w:ascii="Times New Roman"/>
                <w:b w:val="false"/>
                <w:i w:val="false"/>
                <w:color w:val="000000"/>
                <w:sz w:val="20"/>
              </w:rPr>
              <w:t>
бойыншашараларды</w:t>
            </w:r>
            <w:r>
              <w:br/>
            </w:r>
            <w:r>
              <w:rPr>
                <w:rFonts w:ascii="Times New Roman"/>
                <w:b w:val="false"/>
                <w:i w:val="false"/>
                <w:color w:val="000000"/>
                <w:sz w:val="20"/>
              </w:rPr>
              <w:t>
іске</w:t>
            </w:r>
            <w:r>
              <w:br/>
            </w:r>
            <w:r>
              <w:rPr>
                <w:rFonts w:ascii="Times New Roman"/>
                <w:b w:val="false"/>
                <w:i w:val="false"/>
                <w:color w:val="000000"/>
                <w:sz w:val="20"/>
              </w:rPr>
              <w:t>
асыру</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Әлімбет</w:t>
            </w:r>
            <w:r>
              <w:br/>
            </w:r>
            <w:r>
              <w:rPr>
                <w:rFonts w:ascii="Times New Roman"/>
                <w:b w:val="false"/>
                <w:i w:val="false"/>
                <w:color w:val="000000"/>
                <w:sz w:val="20"/>
              </w:rPr>
              <w:t>
селолық</w:t>
            </w:r>
            <w:r>
              <w:br/>
            </w:r>
            <w:r>
              <w:rPr>
                <w:rFonts w:ascii="Times New Roman"/>
                <w:b w:val="false"/>
                <w:i w:val="false"/>
                <w:color w:val="000000"/>
                <w:sz w:val="20"/>
              </w:rPr>
              <w:t>
округі</w:t>
            </w: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2217</w:t>
            </w: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313</w:t>
            </w: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690</w:t>
            </w: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997</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17567</w:t>
            </w:r>
            <w:r>
              <w:br/>
            </w:r>
            <w:r>
              <w:rPr>
                <w:rFonts w:ascii="Times New Roman"/>
                <w:b w:val="false"/>
                <w:i w:val="false"/>
                <w:color w:val="000000"/>
                <w:sz w:val="20"/>
              </w:rPr>
              <w:t>
</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Ащылысай</w:t>
            </w:r>
            <w:r>
              <w:br/>
            </w:r>
            <w:r>
              <w:rPr>
                <w:rFonts w:ascii="Times New Roman"/>
                <w:b w:val="false"/>
                <w:i w:val="false"/>
                <w:color w:val="000000"/>
                <w:sz w:val="20"/>
              </w:rPr>
              <w:t>
селолық</w:t>
            </w:r>
            <w:r>
              <w:br/>
            </w:r>
            <w:r>
              <w:rPr>
                <w:rFonts w:ascii="Times New Roman"/>
                <w:b w:val="false"/>
                <w:i w:val="false"/>
                <w:color w:val="000000"/>
                <w:sz w:val="20"/>
              </w:rPr>
              <w:t>
округі</w:t>
            </w: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w:t>
            </w: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330</w:t>
            </w: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1145</w:t>
            </w: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1508</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18999</w:t>
            </w:r>
            <w:r>
              <w:br/>
            </w:r>
            <w:r>
              <w:rPr>
                <w:rFonts w:ascii="Times New Roman"/>
                <w:b w:val="false"/>
                <w:i w:val="false"/>
                <w:color w:val="000000"/>
                <w:sz w:val="20"/>
              </w:rPr>
              <w:t>
</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Велихов селолық</w:t>
            </w:r>
            <w:r>
              <w:br/>
            </w:r>
            <w:r>
              <w:rPr>
                <w:rFonts w:ascii="Times New Roman"/>
                <w:b w:val="false"/>
                <w:i w:val="false"/>
                <w:color w:val="000000"/>
                <w:sz w:val="20"/>
              </w:rPr>
              <w:t>
округі</w:t>
            </w: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w:t>
            </w: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95</w:t>
            </w: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650</w:t>
            </w: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571</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12038</w:t>
            </w:r>
            <w:r>
              <w:br/>
            </w:r>
            <w:r>
              <w:rPr>
                <w:rFonts w:ascii="Times New Roman"/>
                <w:b w:val="false"/>
                <w:i w:val="false"/>
                <w:color w:val="000000"/>
                <w:sz w:val="20"/>
              </w:rPr>
              <w:t>
</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Қосестек</w:t>
            </w:r>
            <w:r>
              <w:br/>
            </w:r>
            <w:r>
              <w:rPr>
                <w:rFonts w:ascii="Times New Roman"/>
                <w:b w:val="false"/>
                <w:i w:val="false"/>
                <w:color w:val="000000"/>
                <w:sz w:val="20"/>
              </w:rPr>
              <w:t>
селолық</w:t>
            </w:r>
            <w:r>
              <w:br/>
            </w:r>
            <w:r>
              <w:rPr>
                <w:rFonts w:ascii="Times New Roman"/>
                <w:b w:val="false"/>
                <w:i w:val="false"/>
                <w:color w:val="000000"/>
                <w:sz w:val="20"/>
              </w:rPr>
              <w:t>
округі</w:t>
            </w: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w:t>
            </w: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608</w:t>
            </w: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800</w:t>
            </w: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1654</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22677</w:t>
            </w:r>
            <w:r>
              <w:br/>
            </w:r>
            <w:r>
              <w:rPr>
                <w:rFonts w:ascii="Times New Roman"/>
                <w:b w:val="false"/>
                <w:i w:val="false"/>
                <w:color w:val="000000"/>
                <w:sz w:val="20"/>
              </w:rPr>
              <w:t>
</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Кемпірсай</w:t>
            </w:r>
            <w:r>
              <w:br/>
            </w:r>
            <w:r>
              <w:rPr>
                <w:rFonts w:ascii="Times New Roman"/>
                <w:b w:val="false"/>
                <w:i w:val="false"/>
                <w:color w:val="000000"/>
                <w:sz w:val="20"/>
              </w:rPr>
              <w:t>
селолық</w:t>
            </w:r>
            <w:r>
              <w:br/>
            </w:r>
            <w:r>
              <w:rPr>
                <w:rFonts w:ascii="Times New Roman"/>
                <w:b w:val="false"/>
                <w:i w:val="false"/>
                <w:color w:val="000000"/>
                <w:sz w:val="20"/>
              </w:rPr>
              <w:t>
округі</w:t>
            </w: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w:t>
            </w: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175</w:t>
            </w: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709</w:t>
            </w: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971</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15566</w:t>
            </w:r>
            <w:r>
              <w:br/>
            </w:r>
            <w:r>
              <w:rPr>
                <w:rFonts w:ascii="Times New Roman"/>
                <w:b w:val="false"/>
                <w:i w:val="false"/>
                <w:color w:val="000000"/>
                <w:sz w:val="20"/>
              </w:rPr>
              <w:t>
</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Бадамша</w:t>
            </w:r>
            <w:r>
              <w:br/>
            </w:r>
            <w:r>
              <w:rPr>
                <w:rFonts w:ascii="Times New Roman"/>
                <w:b w:val="false"/>
                <w:i w:val="false"/>
                <w:color w:val="000000"/>
                <w:sz w:val="20"/>
              </w:rPr>
              <w:t>
селолық</w:t>
            </w:r>
            <w:r>
              <w:br/>
            </w:r>
            <w:r>
              <w:rPr>
                <w:rFonts w:ascii="Times New Roman"/>
                <w:b w:val="false"/>
                <w:i w:val="false"/>
                <w:color w:val="000000"/>
                <w:sz w:val="20"/>
              </w:rPr>
              <w:t>
округі</w:t>
            </w: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w:t>
            </w: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2322</w:t>
            </w: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3209</w:t>
            </w: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4879</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39247</w:t>
            </w:r>
            <w:r>
              <w:br/>
            </w:r>
            <w:r>
              <w:rPr>
                <w:rFonts w:ascii="Times New Roman"/>
                <w:b w:val="false"/>
                <w:i w:val="false"/>
                <w:color w:val="000000"/>
                <w:sz w:val="20"/>
              </w:rPr>
              <w:t>
</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Желтау</w:t>
            </w:r>
            <w:r>
              <w:br/>
            </w:r>
            <w:r>
              <w:rPr>
                <w:rFonts w:ascii="Times New Roman"/>
                <w:b w:val="false"/>
                <w:i w:val="false"/>
                <w:color w:val="000000"/>
                <w:sz w:val="20"/>
              </w:rPr>
              <w:t>
селолық</w:t>
            </w:r>
            <w:r>
              <w:br/>
            </w:r>
            <w:r>
              <w:rPr>
                <w:rFonts w:ascii="Times New Roman"/>
                <w:b w:val="false"/>
                <w:i w:val="false"/>
                <w:color w:val="000000"/>
                <w:sz w:val="20"/>
              </w:rPr>
              <w:t>
округі</w:t>
            </w: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w:t>
            </w: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240</w:t>
            </w: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1200</w:t>
            </w: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3474</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22386</w:t>
            </w:r>
            <w:r>
              <w:br/>
            </w:r>
            <w:r>
              <w:rPr>
                <w:rFonts w:ascii="Times New Roman"/>
                <w:b w:val="false"/>
                <w:i w:val="false"/>
                <w:color w:val="000000"/>
                <w:sz w:val="20"/>
              </w:rPr>
              <w:t>
</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Степной селолық</w:t>
            </w:r>
            <w:r>
              <w:br/>
            </w:r>
            <w:r>
              <w:rPr>
                <w:rFonts w:ascii="Times New Roman"/>
                <w:b w:val="false"/>
                <w:i w:val="false"/>
                <w:color w:val="000000"/>
                <w:sz w:val="20"/>
              </w:rPr>
              <w:t>
округі</w:t>
            </w: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w:t>
            </w: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262</w:t>
            </w: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1000</w:t>
            </w: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1268</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16104</w:t>
            </w:r>
            <w:r>
              <w:br/>
            </w:r>
            <w:r>
              <w:rPr>
                <w:rFonts w:ascii="Times New Roman"/>
                <w:b w:val="false"/>
                <w:i w:val="false"/>
                <w:color w:val="000000"/>
                <w:sz w:val="20"/>
              </w:rPr>
              <w:t>
</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Барлығы</w:t>
            </w: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2217</w:t>
            </w: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4345</w:t>
            </w: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9403</w:t>
            </w: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15322</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164584</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r>
        <w:br/>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