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a91d" w14:textId="2d9a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"2015-2017 жылдарға арналған Қобда ауданының бюджеті туралы" 2014 жылғы 23 желтоқсандағы № 172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2015 жылғы 6 тамыздағы № 211 шешімі. Ақтөбе облысының Әділет департаментінде 2015 жылғы 20 тамызда № 4483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Қобда аудандық мәслихаттың 2014 жылғы 23 желтоқсандағы "2015-2017 жылдарға арналған Қобда ауданының бюджеті туралы" (нормативтік құқықтық актілерді мемлекеттік тіркеу тізілімінде № 4169 тіркелген, 2015 жылғы 26 қаңтарда "Қобда" газетінде жарияланған) № 172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p>
    <w:p>
      <w:pPr>
        <w:spacing w:after="0"/>
        <w:ind w:left="0"/>
        <w:jc w:val="both"/>
      </w:pP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"2 877 733,6" деген цифрлар "2 864 090,7"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"336 658" деген цифрлар "323 148" деген цифрлармен ауыстырылсын;</w:t>
      </w:r>
    </w:p>
    <w:p>
      <w:pPr>
        <w:spacing w:after="0"/>
        <w:ind w:left="0"/>
        <w:jc w:val="both"/>
      </w:pPr>
      <w:r>
        <w:rPr>
          <w:rFonts w:ascii="Times New Roman"/>
          <w:b w:val="false"/>
          <w:i w:val="false"/>
          <w:color w:val="000000"/>
          <w:sz w:val="28"/>
        </w:rPr>
        <w:t>
      трансферттер түсімдері бойынша -</w:t>
      </w:r>
    </w:p>
    <w:p>
      <w:pPr>
        <w:spacing w:after="0"/>
        <w:ind w:left="0"/>
        <w:jc w:val="both"/>
      </w:pPr>
      <w:r>
        <w:rPr>
          <w:rFonts w:ascii="Times New Roman"/>
          <w:b w:val="false"/>
          <w:i w:val="false"/>
          <w:color w:val="000000"/>
          <w:sz w:val="28"/>
        </w:rPr>
        <w:t>
      "2 517 723,6" деген цифрлар "2 517 590,7" деген цифрлармен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p>
    <w:p>
      <w:pPr>
        <w:spacing w:after="0"/>
        <w:ind w:left="0"/>
        <w:jc w:val="both"/>
      </w:pPr>
      <w:r>
        <w:rPr>
          <w:rFonts w:ascii="Times New Roman"/>
          <w:b w:val="false"/>
          <w:i w:val="false"/>
          <w:color w:val="000000"/>
          <w:sz w:val="28"/>
        </w:rPr>
        <w:t>
      шығындар -</w:t>
      </w:r>
    </w:p>
    <w:p>
      <w:pPr>
        <w:spacing w:after="0"/>
        <w:ind w:left="0"/>
        <w:jc w:val="both"/>
      </w:pPr>
      <w:r>
        <w:rPr>
          <w:rFonts w:ascii="Times New Roman"/>
          <w:b w:val="false"/>
          <w:i w:val="false"/>
          <w:color w:val="000000"/>
          <w:sz w:val="28"/>
        </w:rPr>
        <w:t>
      "2 903 094,4" деген цифрлар "2 889 451,5" деген цифрлармен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бесінші абзацтың бөлігінде:</w:t>
      </w:r>
    </w:p>
    <w:p>
      <w:pPr>
        <w:spacing w:after="0"/>
        <w:ind w:left="0"/>
        <w:jc w:val="both"/>
      </w:pPr>
      <w:r>
        <w:rPr>
          <w:rFonts w:ascii="Times New Roman"/>
          <w:b w:val="false"/>
          <w:i w:val="false"/>
          <w:color w:val="000000"/>
          <w:sz w:val="28"/>
        </w:rPr>
        <w:t>
      "2 063" деген цифрлар "1 930,1" деген цифрлармен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шешім 2015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w:t>
            </w:r>
          </w:p>
          <w:p>
            <w:pPr>
              <w:spacing w:after="20"/>
              <w:ind w:left="20"/>
              <w:jc w:val="both"/>
            </w:pPr>
          </w:p>
          <w:p>
            <w:pPr>
              <w:spacing w:after="20"/>
              <w:ind w:left="20"/>
              <w:jc w:val="both"/>
            </w:pPr>
            <w:r>
              <w:rPr>
                <w:rFonts w:ascii="Times New Roman"/>
                <w:b w:val="false"/>
                <w:i/>
                <w:color w:val="000000"/>
                <w:sz w:val="20"/>
              </w:rPr>
              <w:t>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 Атамұратова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Л.Исмағамбетова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6 тамыздағы № 211</w:t>
            </w:r>
            <w:r>
              <w:br/>
            </w: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2015 жылға арналған Қобда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2517590,7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2 889 451,5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1 952 431,1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1 604 437,8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жетпіс жылдығына арналған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мекендерде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