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6d62" w14:textId="7626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10 сәуірдегі № 04-75 қаулысы. Алматы облысы Әділет департаментінде 2015 жылы 22 мамырда № 3178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xml:space="preserve">
      </w:t>
      </w:r>
      <w:r>
        <w:rPr>
          <w:rFonts w:ascii="Times New Roman"/>
          <w:b w:val="false"/>
          <w:i w:val="false"/>
          <w:color w:val="000000"/>
          <w:sz w:val="28"/>
        </w:rPr>
        <w:t>2. "Ұйғыр ауданының ішкі саясат бөлімі" мемлекеттік мекемесінің басшысы Аликеева Кульжахан Кәкішқызына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аудан әкімі аппаратының басшысы Исламов Султан Тұрсунұлына жүктелсін. </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Қ.Бекмұханбетов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"10" сәуірдегі № 04-75 қаулысымен бекітілген қосымша</w:t>
            </w:r>
          </w:p>
        </w:tc>
      </w:tr>
    </w:tbl>
    <w:bookmarkStart w:name="z12" w:id="1"/>
    <w:p>
      <w:pPr>
        <w:spacing w:after="0"/>
        <w:ind w:left="0"/>
        <w:jc w:val="left"/>
      </w:pPr>
      <w:r>
        <w:rPr>
          <w:rFonts w:ascii="Times New Roman"/>
          <w:b/>
          <w:i w:val="false"/>
          <w:color w:val="000000"/>
        </w:rPr>
        <w:t xml:space="preserve"> "Ұйғыр ауданының ішкі саясат бөлімі" мемлекеттік мекемесінің Ережесі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"Ұйғыр ауданының ішкі саясат бөлімі" мемлекеттік мекемесі Ұйғыр ауданының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"Ұйғыр ауданының ішкі саясат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"Ұйғыр ауданының ішкі саясат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"Ұйғыр ауданының ішкі саясат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"Ұйғыр ауданының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"Ұйғыр ауданының ішкі саясат бөлімі"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"Ұйғыр ауданының ішкі саясат бөлімі" мемлекеттік мекемесі өз құзыретінің мәселелері бойынша заңнамада белгіленген тәртіппен "Ұйғыр ауданының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 xml:space="preserve">"Ұйғыр ауданының ішкі саясат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w:t>
      </w:r>
      <w:r>
        <w:rPr>
          <w:rFonts w:ascii="Times New Roman"/>
          <w:b w:val="false"/>
          <w:i w:val="false"/>
          <w:color w:val="000000"/>
          <w:sz w:val="28"/>
        </w:rPr>
        <w:t>Заңды тұлғаның орналасқан жері: индекс 041800, Қазақстан Республикасы, Алматы облысы, Ұйғыр ауданы, Шонжы ауылы, Раджибаев көшесі, № 73.</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органның толық атауы – "Ұйғыр ауданының ішкі саясат бөлімі" мемлекеттік мекемесі. </w:t>
      </w:r>
      <w:r>
        <w:br/>
      </w:r>
      <w:r>
        <w:rPr>
          <w:rFonts w:ascii="Times New Roman"/>
          <w:b w:val="false"/>
          <w:i w:val="false"/>
          <w:color w:val="000000"/>
          <w:sz w:val="28"/>
        </w:rPr>
        <w:t xml:space="preserve">
      </w:t>
      </w:r>
      <w:r>
        <w:rPr>
          <w:rFonts w:ascii="Times New Roman"/>
          <w:b w:val="false"/>
          <w:i w:val="false"/>
          <w:color w:val="000000"/>
          <w:sz w:val="28"/>
        </w:rPr>
        <w:t>Осы Ереже "Ұйғыр ауданының ішкі саясат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"Ұйғыр ауданының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13. "Ұйғыр ауданының ішкі саясат бөлімі" мемлекеттік мекемесіне кәсіпкерлік субъектілерімен "Ұйғыр ауданының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"Ұйғыр ауданының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8"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9" w:id="5"/>
    <w:p>
      <w:pPr>
        <w:spacing w:after="0"/>
        <w:ind w:left="0"/>
        <w:jc w:val="both"/>
      </w:pPr>
      <w:r>
        <w:rPr>
          <w:rFonts w:ascii="Times New Roman"/>
          <w:b w:val="false"/>
          <w:i w:val="false"/>
          <w:color w:val="000000"/>
          <w:sz w:val="28"/>
        </w:rPr>
        <w:t>
      14. "Ұйғыр ауданының ішкі саясат бөлімі" мемлекеттік мекемесінің миссиясы: Ұйғыр ауданында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15. Міндеттері: </w:t>
      </w:r>
      <w:r>
        <w:br/>
      </w:r>
      <w:r>
        <w:rPr>
          <w:rFonts w:ascii="Times New Roman"/>
          <w:b w:val="false"/>
          <w:i w:val="false"/>
          <w:color w:val="000000"/>
          <w:sz w:val="28"/>
        </w:rPr>
        <w:t xml:space="preserve">
      </w:t>
      </w:r>
      <w:r>
        <w:rPr>
          <w:rFonts w:ascii="Times New Roman"/>
          <w:b w:val="false"/>
          <w:i w:val="false"/>
          <w:color w:val="000000"/>
          <w:sz w:val="28"/>
        </w:rPr>
        <w:t>1) ауданда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2) ауданда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xml:space="preserve">
      </w:t>
      </w:r>
      <w:r>
        <w:rPr>
          <w:rFonts w:ascii="Times New Roman"/>
          <w:b w:val="false"/>
          <w:i w:val="false"/>
          <w:color w:val="000000"/>
          <w:sz w:val="28"/>
        </w:rPr>
        <w:t>3) аудандағы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аудан әкімінің қаулы, шешімдері мен өкімдерінің орындалуын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xml:space="preserve">
      </w:t>
      </w:r>
      <w:r>
        <w:rPr>
          <w:rFonts w:ascii="Times New Roman"/>
          <w:b w:val="false"/>
          <w:i w:val="false"/>
          <w:color w:val="000000"/>
          <w:sz w:val="28"/>
        </w:rPr>
        <w:t>3) саяси партиялармен,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xml:space="preserve">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xml:space="preserve">
      </w:t>
      </w:r>
      <w:r>
        <w:rPr>
          <w:rFonts w:ascii="Times New Roman"/>
          <w:b w:val="false"/>
          <w:i w:val="false"/>
          <w:color w:val="000000"/>
          <w:sz w:val="28"/>
        </w:rPr>
        <w:t>5) Қазақстан халқы Кіші Ассамблеясы хатшылығына ақпараттық-ұйымдастырушылық көмек көрсету;</w:t>
      </w:r>
      <w:r>
        <w:br/>
      </w:r>
      <w:r>
        <w:rPr>
          <w:rFonts w:ascii="Times New Roman"/>
          <w:b w:val="false"/>
          <w:i w:val="false"/>
          <w:color w:val="000000"/>
          <w:sz w:val="28"/>
        </w:rPr>
        <w:t xml:space="preserve">
      </w:t>
      </w:r>
      <w:r>
        <w:rPr>
          <w:rFonts w:ascii="Times New Roman"/>
          <w:b w:val="false"/>
          <w:i w:val="false"/>
          <w:color w:val="000000"/>
          <w:sz w:val="28"/>
        </w:rPr>
        <w:t>6) мемлекеттік рәміздерді қолдану мен насихаттау мәселелері бойынша аудан аумағында акциялар, семинарлар, дөңгелек үстелдер, кеңестер ұйымдастыру және өткізу;</w:t>
      </w:r>
      <w:r>
        <w:br/>
      </w:r>
      <w:r>
        <w:rPr>
          <w:rFonts w:ascii="Times New Roman"/>
          <w:b w:val="false"/>
          <w:i w:val="false"/>
          <w:color w:val="000000"/>
          <w:sz w:val="28"/>
        </w:rPr>
        <w:t xml:space="preserve">
      </w:t>
      </w:r>
      <w:r>
        <w:rPr>
          <w:rFonts w:ascii="Times New Roman"/>
          <w:b w:val="false"/>
          <w:i w:val="false"/>
          <w:color w:val="000000"/>
          <w:sz w:val="28"/>
        </w:rPr>
        <w:t>7) қоғамдық-саяси, мәдени-бұқаралық шараларды идеалогиялық қамтамасыз ету;</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xml:space="preserve">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жасау;</w:t>
      </w:r>
      <w:r>
        <w:br/>
      </w:r>
      <w:r>
        <w:rPr>
          <w:rFonts w:ascii="Times New Roman"/>
          <w:b w:val="false"/>
          <w:i w:val="false"/>
          <w:color w:val="000000"/>
          <w:sz w:val="28"/>
        </w:rPr>
        <w:t xml:space="preserve">
      </w:t>
      </w:r>
      <w:r>
        <w:rPr>
          <w:rFonts w:ascii="Times New Roman"/>
          <w:b w:val="false"/>
          <w:i w:val="false"/>
          <w:color w:val="000000"/>
          <w:sz w:val="28"/>
        </w:rPr>
        <w:t>10) "Ұйғыр ауданының ішкі саясат бөлімі" мемлекеттік мекемесінің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xml:space="preserve">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p>
    <w:bookmarkEnd w:id="5"/>
    <w:bookmarkStart w:name="z50"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1" w:id="7"/>
    <w:p>
      <w:pPr>
        <w:spacing w:after="0"/>
        <w:ind w:left="0"/>
        <w:jc w:val="both"/>
      </w:pPr>
      <w:r>
        <w:rPr>
          <w:rFonts w:ascii="Times New Roman"/>
          <w:b w:val="false"/>
          <w:i w:val="false"/>
          <w:color w:val="000000"/>
          <w:sz w:val="28"/>
        </w:rPr>
        <w:t>
      18. "Ұйғыр ауданының ішкі саясат бөлімі" мемлекеттік мекемесіне басшылықты "Ұйғыр ауданының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"Ұйғыр ауданының ішкі саясат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"Ұйғыр ауданының ішкі саясат бөлімі" мемлекеттік мекемесінің бірінші басшысының орынбасарлары жоқ.</w:t>
      </w:r>
      <w:r>
        <w:br/>
      </w:r>
      <w:r>
        <w:rPr>
          <w:rFonts w:ascii="Times New Roman"/>
          <w:b w:val="false"/>
          <w:i w:val="false"/>
          <w:color w:val="000000"/>
          <w:sz w:val="28"/>
        </w:rPr>
        <w:t xml:space="preserve">
      </w:t>
      </w:r>
      <w:r>
        <w:rPr>
          <w:rFonts w:ascii="Times New Roman"/>
          <w:b w:val="false"/>
          <w:i w:val="false"/>
          <w:color w:val="000000"/>
          <w:sz w:val="28"/>
        </w:rPr>
        <w:t>21. "Ұйғыр ауданының ішкі саясат бөлімі" мемлекеттік мекемесінің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ішкі саясат бөлімі" мемлекеттік мекемесінің қызметкерлерінің міндеттері мен өкілеттіліктерін өз құзыреті шегінде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"Ұйғыр ауданының ішкі саясат бөлімі" мемлекеттік мекемесінің </w:t>
      </w:r>
      <w:r>
        <w:br/>
      </w:r>
      <w:r>
        <w:rPr>
          <w:rFonts w:ascii="Times New Roman"/>
          <w:b w:val="false"/>
          <w:i w:val="false"/>
          <w:color w:val="000000"/>
          <w:sz w:val="28"/>
        </w:rPr>
        <w:t xml:space="preserve">
      </w:t>
      </w:r>
      <w:r>
        <w:rPr>
          <w:rFonts w:ascii="Times New Roman"/>
          <w:b w:val="false"/>
          <w:i w:val="false"/>
          <w:color w:val="000000"/>
          <w:sz w:val="28"/>
        </w:rPr>
        <w:t xml:space="preserve">Қызметкерлерін қолданыстағы заңнамаға сәйкес қызметке тағайындайды </w:t>
      </w:r>
      <w:r>
        <w:br/>
      </w:r>
      <w:r>
        <w:rPr>
          <w:rFonts w:ascii="Times New Roman"/>
          <w:b w:val="false"/>
          <w:i w:val="false"/>
          <w:color w:val="000000"/>
          <w:sz w:val="28"/>
        </w:rPr>
        <w:t xml:space="preserve">
      </w:t>
      </w:r>
      <w:r>
        <w:rPr>
          <w:rFonts w:ascii="Times New Roman"/>
          <w:b w:val="false"/>
          <w:i w:val="false"/>
          <w:color w:val="000000"/>
          <w:sz w:val="28"/>
        </w:rPr>
        <w:t xml:space="preserve">және босатады; </w:t>
      </w:r>
      <w:r>
        <w:br/>
      </w:r>
      <w:r>
        <w:rPr>
          <w:rFonts w:ascii="Times New Roman"/>
          <w:b w:val="false"/>
          <w:i w:val="false"/>
          <w:color w:val="000000"/>
          <w:sz w:val="28"/>
        </w:rPr>
        <w:t xml:space="preserve">
      </w:t>
      </w:r>
      <w:r>
        <w:rPr>
          <w:rFonts w:ascii="Times New Roman"/>
          <w:b w:val="false"/>
          <w:i w:val="false"/>
          <w:color w:val="000000"/>
          <w:sz w:val="28"/>
        </w:rPr>
        <w:t xml:space="preserve">3) "Ұйғыр ауданының ішкі саясат бөлімі" мемлекеттік мекемесінің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органдар мен басқа да ұйымдарда өз құзыреті шегінде "Ұйғыр ауданының ішкі саясат бөлімі" мемлекеттік мекемесінің мүддесін білдіреді; </w:t>
      </w:r>
      <w:r>
        <w:br/>
      </w:r>
      <w:r>
        <w:rPr>
          <w:rFonts w:ascii="Times New Roman"/>
          <w:b w:val="false"/>
          <w:i w:val="false"/>
          <w:color w:val="000000"/>
          <w:sz w:val="28"/>
        </w:rPr>
        <w:t xml:space="preserve">
      </w:t>
      </w:r>
      <w:r>
        <w:rPr>
          <w:rFonts w:ascii="Times New Roman"/>
          <w:b w:val="false"/>
          <w:i w:val="false"/>
          <w:color w:val="000000"/>
          <w:sz w:val="28"/>
        </w:rPr>
        <w:t xml:space="preserve">6) "Ұйғыр ауданының ішкі саясат бөлімі"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 "Ұйғыр ауданының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7"/>
    <w:bookmarkStart w:name="z65" w:id="8"/>
    <w:p>
      <w:pPr>
        <w:spacing w:after="0"/>
        <w:ind w:left="0"/>
        <w:jc w:val="left"/>
      </w:pPr>
      <w:r>
        <w:rPr>
          <w:rFonts w:ascii="Times New Roman"/>
          <w:b/>
          <w:i w:val="false"/>
          <w:color w:val="000000"/>
        </w:rPr>
        <w:t xml:space="preserve"> 4. Мемлекеттік органның мүлкі</w:t>
      </w:r>
    </w:p>
    <w:bookmarkEnd w:id="8"/>
    <w:bookmarkStart w:name="z66" w:id="9"/>
    <w:p>
      <w:pPr>
        <w:spacing w:after="0"/>
        <w:ind w:left="0"/>
        <w:jc w:val="both"/>
      </w:pPr>
      <w:r>
        <w:rPr>
          <w:rFonts w:ascii="Times New Roman"/>
          <w:b w:val="false"/>
          <w:i w:val="false"/>
          <w:color w:val="000000"/>
          <w:sz w:val="28"/>
        </w:rPr>
        <w:t>
      22. "Ұйғыр ауданының ішкі саясат бөлімі"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"Ұйғыр ауданының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"Ұйғыр ауданының ішкі саясат бөлімі"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көзделмесе, "Ұйғыр ауданының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0"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1" w:id="11"/>
    <w:p>
      <w:pPr>
        <w:spacing w:after="0"/>
        <w:ind w:left="0"/>
        <w:jc w:val="both"/>
      </w:pPr>
      <w:r>
        <w:rPr>
          <w:rFonts w:ascii="Times New Roman"/>
          <w:b w:val="false"/>
          <w:i w:val="false"/>
          <w:color w:val="000000"/>
          <w:sz w:val="28"/>
        </w:rPr>
        <w:t>
      25. "Ұйғыр ауданының ішкі саясат бөлімі"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