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1fad" w14:textId="7261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Көктөбе ауылындағы № 5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Жаңақоғам селолық округі әкімінің 2015 жылғы 4 қыркүйектегі № 35 шешімі. Жамбыл облысы Әділет департаментінде 2015 жылғы 18 қыркүйекте № 2768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Жаңақоғам селолық округінің Көктөбе ауылындағы № 5 жаңа көшеге "Кербұлақ"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Сұлтанбаев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