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3b3c" w14:textId="5093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 желтоқсандағы № 605 "Ветеринария саласындағы мемлекеттік көрсетілетін қызмет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 сәуірдегі № 126 қаулысы. Қостанай облысының Әділет департаментінде 2015 жылғы 29 сәуірде № 5576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2 желтоқсандағы № 605 "Ветеринария саласындағы мемлекеттік көрсетілетін қызмет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5265 болып тіркелген, 2015 жылғы 20 қаңтарда "Қостанай таңы"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барлық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"регламентері" деген сөз "регламенттері"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