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55295" w14:textId="6d552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жылы ақы төленетін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қаласы әкімдігінің 2015 жылғы 30 желтоқсандағы № 3631 қаулысы. Қостанай облысының Әділет департаментінде 2016 жылғы 6 қаңтарда № 6119 болып тіркелді. Күші жойылды - Қостанай облысы Қостанай қаласы әкімдігінің 2016 жылғы 18 ақпандағы № 335 қаулысымен</w:t>
      </w:r>
    </w:p>
    <w:p>
      <w:pPr>
        <w:spacing w:after="0"/>
        <w:ind w:left="0"/>
        <w:jc w:val="left"/>
      </w:pPr>
      <w:r>
        <w:rPr>
          <w:rFonts w:ascii="Times New Roman"/>
          <w:b w:val="false"/>
          <w:i w:val="false"/>
          <w:color w:val="ff0000"/>
          <w:sz w:val="28"/>
        </w:rPr>
        <w:t xml:space="preserve">      Ескерту. Күші жойылды – Қостанай облысы Қостанай қаласы әкімдігінің 18.02.2016 </w:t>
      </w:r>
      <w:r>
        <w:rPr>
          <w:rFonts w:ascii="Times New Roman"/>
          <w:b w:val="false"/>
          <w:i w:val="false"/>
          <w:color w:val="ff0000"/>
          <w:sz w:val="28"/>
        </w:rPr>
        <w:t>№ 335</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"Халықты жұмыспен қамту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Қостанай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2016 жылы жұмыссыздарға ұйымдастырылатын ұйымдардың </w:t>
      </w:r>
      <w:r>
        <w:rPr>
          <w:rFonts w:ascii="Times New Roman"/>
          <w:b w:val="false"/>
          <w:i w:val="false"/>
          <w:color w:val="000000"/>
          <w:sz w:val="28"/>
        </w:rPr>
        <w:t>тізбесі</w:t>
      </w:r>
      <w:r>
        <w:rPr>
          <w:rFonts w:ascii="Times New Roman"/>
          <w:b w:val="false"/>
          <w:i w:val="false"/>
          <w:color w:val="000000"/>
          <w:sz w:val="28"/>
        </w:rPr>
        <w:t>, қоғамдық жұмыстардың түрлері, көлемі мен нақты жағдайлары, қатысушылардың еңбегіне төленетін ақының мөлшері және оларды қаржыландыру көздері бекітілсін.</w:t>
      </w:r>
      <w:r>
        <w:br/>
      </w:r>
      <w:r>
        <w:rPr>
          <w:rFonts w:ascii="Times New Roman"/>
          <w:b w:val="false"/>
          <w:i w:val="false"/>
          <w:color w:val="000000"/>
          <w:sz w:val="28"/>
        </w:rPr>
        <w:t>
      </w:t>
      </w:r>
      <w:r>
        <w:rPr>
          <w:rFonts w:ascii="Times New Roman"/>
          <w:b w:val="false"/>
          <w:i w:val="false"/>
          <w:color w:val="000000"/>
          <w:sz w:val="28"/>
        </w:rPr>
        <w:t>2. Қоғамдық жұмыстарға қатысушылардың еңбегіне төленетін ақысы жергілікті бюджет қаражатынан нақты жұмыс істеген уақыт үшін тиісті қаржы жылына арналған республикалық бюджет туралы заңымен белгіленген ең төменгі жалақының екі есе мөлшерінде белгіленсін.</w:t>
      </w:r>
      <w:r>
        <w:br/>
      </w:r>
      <w:r>
        <w:rPr>
          <w:rFonts w:ascii="Times New Roman"/>
          <w:b w:val="false"/>
          <w:i w:val="false"/>
          <w:color w:val="000000"/>
          <w:sz w:val="28"/>
        </w:rPr>
        <w:t>
      </w:t>
      </w:r>
      <w:r>
        <w:rPr>
          <w:rFonts w:ascii="Times New Roman"/>
          <w:b w:val="false"/>
          <w:i w:val="false"/>
          <w:color w:val="000000"/>
          <w:sz w:val="28"/>
        </w:rPr>
        <w:t>3. "Қостанай қаласы әкімдігінің жұмыспен қамту және әлеуметтік бағдарламалары бөлімі" мемлекеттік мекемесі (бұдан әрі – уәкілетті орган) орындалған жұмыстардың (қызметтердің) актісінің негізінде жұмыс берушілердің қоғамдық жұмыстарға қатысушылардың еңбегіне төленетін ақысына, мемлекеттік әлеуметтік сақтандыру қорына әлеуметтік аударымдарына, әлеуметтік салыққа, жыл сайынғы ақылы еңбек демалысының пайдаланылмаған күндері үшін өтемақы төлемдеріне, жалақы есептеу және төлеу бойынша екінші деңгейдегі банктердің қызметтері үшін комиссиялық сыйақыға жұмсалатын шығындарын өтесін.</w:t>
      </w:r>
      <w:r>
        <w:br/>
      </w:r>
      <w:r>
        <w:rPr>
          <w:rFonts w:ascii="Times New Roman"/>
          <w:b w:val="false"/>
          <w:i w:val="false"/>
          <w:color w:val="000000"/>
          <w:sz w:val="28"/>
        </w:rPr>
        <w:t>
      </w:t>
      </w:r>
      <w:r>
        <w:rPr>
          <w:rFonts w:ascii="Times New Roman"/>
          <w:b w:val="false"/>
          <w:i w:val="false"/>
          <w:color w:val="000000"/>
          <w:sz w:val="28"/>
        </w:rPr>
        <w:t xml:space="preserve">4. Қоғамдық жұмыстарды ұйымдастыру уәкiлеттi орган мен қаулыға </w:t>
      </w:r>
      <w:r>
        <w:rPr>
          <w:rFonts w:ascii="Times New Roman"/>
          <w:b w:val="false"/>
          <w:i w:val="false"/>
          <w:color w:val="000000"/>
          <w:sz w:val="28"/>
        </w:rPr>
        <w:t>қосымшада</w:t>
      </w:r>
      <w:r>
        <w:rPr>
          <w:rFonts w:ascii="Times New Roman"/>
          <w:b w:val="false"/>
          <w:i w:val="false"/>
          <w:color w:val="000000"/>
          <w:sz w:val="28"/>
        </w:rPr>
        <w:t xml:space="preserve"> белгіленген ұйымдар арасында қолданыстағы заңнамаға сәйкес жасалған қоғамдық жұмыстарды орындауға арналған шартта көрсетілген талаптар бойынша жүргізілсін.</w:t>
      </w:r>
      <w:r>
        <w:br/>
      </w:r>
      <w:r>
        <w:rPr>
          <w:rFonts w:ascii="Times New Roman"/>
          <w:b w:val="false"/>
          <w:i w:val="false"/>
          <w:color w:val="000000"/>
          <w:sz w:val="28"/>
        </w:rPr>
        <w:t>
      </w:t>
      </w:r>
      <w:r>
        <w:rPr>
          <w:rFonts w:ascii="Times New Roman"/>
          <w:b w:val="false"/>
          <w:i w:val="false"/>
          <w:color w:val="000000"/>
          <w:sz w:val="28"/>
        </w:rPr>
        <w:t>5. Осы қаулының орындалуын бақылау Қостанай қаласы әкімінің әлеуметтік мәселелер жөніндегі орынбасарына жүктелсін.</w:t>
      </w:r>
      <w:r>
        <w:br/>
      </w:r>
      <w:r>
        <w:rPr>
          <w:rFonts w:ascii="Times New Roman"/>
          <w:b w:val="false"/>
          <w:i w:val="false"/>
          <w:color w:val="000000"/>
          <w:sz w:val="28"/>
        </w:rPr>
        <w:t>
      </w:t>
      </w:r>
      <w:r>
        <w:rPr>
          <w:rFonts w:ascii="Times New Roman"/>
          <w:b w:val="false"/>
          <w:i w:val="false"/>
          <w:color w:val="000000"/>
          <w:sz w:val="28"/>
        </w:rPr>
        <w:t>6. Осы қаулы алғашқы ресми жарияланған күнінен кейін күнтізбелік он күн өткен соң қолданысқа енгізіледі және 2016 жылдың 01 қаңтарынан бастап туындаған қатынастарға таратылады.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Қостанай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Жақыпов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xml:space="preserve">
      КЕЛІСІЛГЕН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Ауыл шаруашылығы министрлігінің </w:t>
      </w:r>
      <w:r>
        <w:br/>
      </w:r>
      <w:r>
        <w:rPr>
          <w:rFonts w:ascii="Times New Roman"/>
          <w:b w:val="false"/>
          <w:i w:val="false"/>
          <w:color w:val="000000"/>
          <w:sz w:val="28"/>
        </w:rPr>
        <w:t xml:space="preserve">
      "Ауыл шаруашылығы дақылдарының </w:t>
      </w:r>
      <w:r>
        <w:br/>
      </w:r>
      <w:r>
        <w:rPr>
          <w:rFonts w:ascii="Times New Roman"/>
          <w:b w:val="false"/>
          <w:i w:val="false"/>
          <w:color w:val="000000"/>
          <w:sz w:val="28"/>
        </w:rPr>
        <w:t xml:space="preserve">
      сортын сынау жөніндегі Қостанай </w:t>
      </w:r>
      <w:r>
        <w:br/>
      </w:r>
      <w:r>
        <w:rPr>
          <w:rFonts w:ascii="Times New Roman"/>
          <w:b w:val="false"/>
          <w:i w:val="false"/>
          <w:color w:val="000000"/>
          <w:sz w:val="28"/>
        </w:rPr>
        <w:t xml:space="preserve">
      облыстық инспектурасы" мемлекеттік </w:t>
      </w:r>
      <w:r>
        <w:br/>
      </w:r>
      <w:r>
        <w:rPr>
          <w:rFonts w:ascii="Times New Roman"/>
          <w:b w:val="false"/>
          <w:i w:val="false"/>
          <w:color w:val="000000"/>
          <w:sz w:val="28"/>
        </w:rPr>
        <w:t xml:space="preserve">
      мекемесінің басшысы </w:t>
      </w:r>
      <w:r>
        <w:br/>
      </w:r>
      <w:r>
        <w:rPr>
          <w:rFonts w:ascii="Times New Roman"/>
          <w:b w:val="false"/>
          <w:i w:val="false"/>
          <w:color w:val="000000"/>
          <w:sz w:val="28"/>
        </w:rPr>
        <w:t xml:space="preserve">
      _________________ Б. Досмухамедов </w:t>
      </w:r>
      <w:r>
        <w:br/>
      </w:r>
      <w:r>
        <w:rPr>
          <w:rFonts w:ascii="Times New Roman"/>
          <w:b w:val="false"/>
          <w:i w:val="false"/>
          <w:color w:val="000000"/>
          <w:sz w:val="28"/>
        </w:rPr>
        <w:t>
      2015 жылғы 30 желтоқсан</w:t>
      </w:r>
      <w:r>
        <w:br/>
      </w:r>
      <w:r>
        <w:rPr>
          <w:rFonts w:ascii="Times New Roman"/>
          <w:b w:val="false"/>
          <w:i w:val="false"/>
          <w:color w:val="000000"/>
          <w:sz w:val="28"/>
        </w:rPr>
        <w:t xml:space="preserve">
      "Қазақстан Республикасы Әділет </w:t>
      </w:r>
      <w:r>
        <w:br/>
      </w:r>
      <w:r>
        <w:rPr>
          <w:rFonts w:ascii="Times New Roman"/>
          <w:b w:val="false"/>
          <w:i w:val="false"/>
          <w:color w:val="000000"/>
          <w:sz w:val="28"/>
        </w:rPr>
        <w:t xml:space="preserve">
      министрлігінің Қостанай облысы </w:t>
      </w:r>
      <w:r>
        <w:br/>
      </w:r>
      <w:r>
        <w:rPr>
          <w:rFonts w:ascii="Times New Roman"/>
          <w:b w:val="false"/>
          <w:i w:val="false"/>
          <w:color w:val="000000"/>
          <w:sz w:val="28"/>
        </w:rPr>
        <w:t xml:space="preserve">
      әділет департаменті" республикалық </w:t>
      </w:r>
      <w:r>
        <w:br/>
      </w:r>
      <w:r>
        <w:rPr>
          <w:rFonts w:ascii="Times New Roman"/>
          <w:b w:val="false"/>
          <w:i w:val="false"/>
          <w:color w:val="000000"/>
          <w:sz w:val="28"/>
        </w:rPr>
        <w:t xml:space="preserve">
      мемлекеттік мекемесінің басшысы </w:t>
      </w:r>
      <w:r>
        <w:br/>
      </w:r>
      <w:r>
        <w:rPr>
          <w:rFonts w:ascii="Times New Roman"/>
          <w:b w:val="false"/>
          <w:i w:val="false"/>
          <w:color w:val="000000"/>
          <w:sz w:val="28"/>
        </w:rPr>
        <w:t xml:space="preserve">
      _________________ Е. Абдрахманов </w:t>
      </w:r>
      <w:r>
        <w:br/>
      </w:r>
      <w:r>
        <w:rPr>
          <w:rFonts w:ascii="Times New Roman"/>
          <w:b w:val="false"/>
          <w:i w:val="false"/>
          <w:color w:val="000000"/>
          <w:sz w:val="28"/>
        </w:rPr>
        <w:t>
      2015 жылғы 30 желтоқсан</w:t>
      </w:r>
      <w:r>
        <w:br/>
      </w:r>
      <w:r>
        <w:rPr>
          <w:rFonts w:ascii="Times New Roman"/>
          <w:b w:val="false"/>
          <w:i w:val="false"/>
          <w:color w:val="000000"/>
          <w:sz w:val="28"/>
        </w:rPr>
        <w:t xml:space="preserve">
      Қостанай облысының прокуроры </w:t>
      </w:r>
      <w:r>
        <w:br/>
      </w:r>
      <w:r>
        <w:rPr>
          <w:rFonts w:ascii="Times New Roman"/>
          <w:b w:val="false"/>
          <w:i w:val="false"/>
          <w:color w:val="000000"/>
          <w:sz w:val="28"/>
        </w:rPr>
        <w:t xml:space="preserve">
      аға әділет кеңесшісі </w:t>
      </w:r>
      <w:r>
        <w:br/>
      </w:r>
      <w:r>
        <w:rPr>
          <w:rFonts w:ascii="Times New Roman"/>
          <w:b w:val="false"/>
          <w:i w:val="false"/>
          <w:color w:val="000000"/>
          <w:sz w:val="28"/>
        </w:rPr>
        <w:t xml:space="preserve">
      _________________ М. Қайбжанов </w:t>
      </w:r>
      <w:r>
        <w:br/>
      </w:r>
      <w:r>
        <w:rPr>
          <w:rFonts w:ascii="Times New Roman"/>
          <w:b w:val="false"/>
          <w:i w:val="false"/>
          <w:color w:val="000000"/>
          <w:sz w:val="28"/>
        </w:rPr>
        <w:t>
      2015 жылғы 30 желтоқсан</w:t>
      </w:r>
      <w:r>
        <w:br/>
      </w:r>
      <w:r>
        <w:rPr>
          <w:rFonts w:ascii="Times New Roman"/>
          <w:b w:val="false"/>
          <w:i w:val="false"/>
          <w:color w:val="000000"/>
          <w:sz w:val="28"/>
        </w:rPr>
        <w:t xml:space="preserve">
      "Помощь" қоғамдық қорының </w:t>
      </w:r>
      <w:r>
        <w:br/>
      </w:r>
      <w:r>
        <w:rPr>
          <w:rFonts w:ascii="Times New Roman"/>
          <w:b w:val="false"/>
          <w:i w:val="false"/>
          <w:color w:val="000000"/>
          <w:sz w:val="28"/>
        </w:rPr>
        <w:t xml:space="preserve">
      атқарушы директоры </w:t>
      </w:r>
      <w:r>
        <w:br/>
      </w:r>
      <w:r>
        <w:rPr>
          <w:rFonts w:ascii="Times New Roman"/>
          <w:b w:val="false"/>
          <w:i w:val="false"/>
          <w:color w:val="000000"/>
          <w:sz w:val="28"/>
        </w:rPr>
        <w:t xml:space="preserve">
      _________________ Ю. Калюжный </w:t>
      </w:r>
      <w:r>
        <w:br/>
      </w:r>
      <w:r>
        <w:rPr>
          <w:rFonts w:ascii="Times New Roman"/>
          <w:b w:val="false"/>
          <w:i w:val="false"/>
          <w:color w:val="000000"/>
          <w:sz w:val="28"/>
        </w:rPr>
        <w:t>
      2015 жылғы 30 желтоқсан</w:t>
      </w:r>
      <w:r>
        <w:br/>
      </w:r>
      <w:r>
        <w:rPr>
          <w:rFonts w:ascii="Times New Roman"/>
          <w:b w:val="false"/>
          <w:i w:val="false"/>
          <w:color w:val="000000"/>
          <w:sz w:val="28"/>
        </w:rPr>
        <w:t xml:space="preserve">
      "Тазалық-2012" жауапкершілігі </w:t>
      </w:r>
      <w:r>
        <w:br/>
      </w:r>
      <w:r>
        <w:rPr>
          <w:rFonts w:ascii="Times New Roman"/>
          <w:b w:val="false"/>
          <w:i w:val="false"/>
          <w:color w:val="000000"/>
          <w:sz w:val="28"/>
        </w:rPr>
        <w:t xml:space="preserve">
      шектеулі серіктестігінің директоры </w:t>
      </w:r>
      <w:r>
        <w:br/>
      </w:r>
      <w:r>
        <w:rPr>
          <w:rFonts w:ascii="Times New Roman"/>
          <w:b w:val="false"/>
          <w:i w:val="false"/>
          <w:color w:val="000000"/>
          <w:sz w:val="28"/>
        </w:rPr>
        <w:t xml:space="preserve">
      _________________ А. Кушнир </w:t>
      </w:r>
      <w:r>
        <w:br/>
      </w:r>
      <w:r>
        <w:rPr>
          <w:rFonts w:ascii="Times New Roman"/>
          <w:b w:val="false"/>
          <w:i w:val="false"/>
          <w:color w:val="000000"/>
          <w:sz w:val="28"/>
        </w:rPr>
        <w:t>
      2015 жылғы 30 желтоқсан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қаласы әкімдігінің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3631 қаулысымен бекітілген</w:t>
            </w:r>
          </w:p>
        </w:tc>
      </w:tr>
    </w:tbl>
    <w:p>
      <w:pPr>
        <w:spacing w:after="0"/>
        <w:ind w:left="0"/>
        <w:jc w:val="left"/>
      </w:pPr>
      <w:r>
        <w:rPr>
          <w:rFonts w:ascii="Times New Roman"/>
          <w:b/>
          <w:i w:val="false"/>
          <w:color w:val="000000"/>
        </w:rPr>
        <w:t xml:space="preserve"> 2016 жылы жұмыссыздарға ұйымдастырылатын ұйымдардың тізбесі, қоғамдық жұмыстардың түрлері, көлемі мен нақты жағдайлары, қатысушылардың еңбегіне төленетін ақының мөлшері және оларды қаржыландыру көздері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
        <w:gridCol w:w="3340"/>
        <w:gridCol w:w="2078"/>
        <w:gridCol w:w="981"/>
        <w:gridCol w:w="3567"/>
        <w:gridCol w:w="2080"/>
      </w:tblGrid>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Ұйымдардың атауы</w:t>
            </w: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түрлері</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көлемі,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сағатпен</w:t>
            </w: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нақты жағдайлары</w:t>
            </w: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Еңбегіне төленетін ақының мөлшерлері мен оларды қаржыландыру көздері</w:t>
            </w:r>
            <w:r>
              <w:br/>
            </w:r>
            <w:r>
              <w:rPr>
                <w:rFonts w:ascii="Times New Roman"/>
                <w:b w:val="false"/>
                <w:i w:val="false"/>
                <w:color w:val="000000"/>
                <w:sz w:val="20"/>
              </w:rPr>
              <w:t>
</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қаласы әкімдігінің дене шынықтыру және спорт бөлімінің Қостанай қаласы әкімдігінің спорт сарайы" мемлекеттік коммуналдық қазыналық кәсіпорны</w:t>
            </w: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Алдын ала кәсіби даярлығын талап етпейтін аумақтарды абаттандыруға көмек көрсету.</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1280</w:t>
            </w:r>
            <w:r>
              <w:br/>
            </w:r>
            <w:r>
              <w:rPr>
                <w:rFonts w:ascii="Times New Roman"/>
                <w:b w:val="false"/>
                <w:i w:val="false"/>
                <w:color w:val="000000"/>
                <w:sz w:val="20"/>
              </w:rPr>
              <w:t>
</w:t>
            </w:r>
          </w:p>
        </w:tc>
        <w:tc>
          <w:tcPr>
            <w:tcW w:w="3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заңнамасында көзделген шектеулерді ескере отырып, екі демалыс күні, бір сағаттан кем емес түскі ас үзілісі бар қоғамдық жұмыстардың бір қатысушысының жұмыс аптасының ұзақтығы - аптасына 40 сағаттан аспайды.</w:t>
            </w:r>
            <w:r>
              <w:br/>
            </w:r>
            <w:r>
              <w:rPr>
                <w:rFonts w:ascii="Times New Roman"/>
                <w:b w:val="false"/>
                <w:i w:val="false"/>
                <w:color w:val="000000"/>
                <w:sz w:val="20"/>
              </w:rPr>
              <w:t>
</w:t>
            </w:r>
          </w:p>
        </w:tc>
        <w:tc>
          <w:tcPr>
            <w:tcW w:w="2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 нақты жұмыс істеген уақыт үшін тиісті қаржы жылға республикалық бюджет туралы заңымен белгіленген ең төменгі жалақының екі есе мөлшері</w:t>
            </w:r>
            <w:r>
              <w:br/>
            </w:r>
            <w:r>
              <w:rPr>
                <w:rFonts w:ascii="Times New Roman"/>
                <w:b w:val="false"/>
                <w:i w:val="false"/>
                <w:color w:val="000000"/>
                <w:sz w:val="20"/>
              </w:rPr>
              <w:t>
</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қаласы Әкімдігінің тұрғын үй - коммуналдық шаруашылығы, жолаушылар көлігі және автомобиль жолдары бөлімі" мемлекеттік мекемесінің Қостанай қаласы әкімдігінің "Қостанай қалалық мәдениет және демалыс паркі" мемлекеттік коммуналдық кәсіпорыны</w:t>
            </w: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Алдын ала кәсіби даярлығын талап етпейтін орталық сквер, қалалық жағажай және тобыл жанындағы парктің оңтүстік бөлігі аумағын абаттандыру жұмыстарды жүргізуге көмек көрсету</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27240</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облысының прокуратурасы" мемлекеттік мекемесі</w:t>
            </w: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Алдын ала кәсіби даярлығын талап етпейтін әр түрлі құжаттарды реттеу бойынша техникалық жұмыстарды жүргізуге көмек көрсету</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27240</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"Тазалық-2012" жауапкершілігі шектеулі серіктестігі</w:t>
            </w: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Алдын ала кәсіби даярлығын талап етпейтін қала аумағын абаттандыру бойынша жұмыстарды жүргізуге көмек көрсету</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52560</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"Помощь" қоғамдық қоры</w:t>
            </w: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Алдын ала кәсіби даярлығын талап етпейтін жүре біткен иммундық тапшылық синдромының профилактикасы бойынша әлеуметтік жұмыс жүргізуге көмек көрсету</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18160</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Ауыл шаруашылығы министрлігінің мемлекеттік мекемесі "Ауыл шаруашылығы дақылдарының сортын сынау жөніндегі Қостанай облыстық инспектурасы"</w:t>
            </w: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Алдын ала кәсіби даярлығын талап етпейтін қала аумағын абаттандыру және көгалдандыру бойынша жұмыстарды жүргізуге көмек көрсету</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3328</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Әділет министрлігінің Қостанай облысы әділет департаменті" республикалық мемлекеттік мекемесі</w:t>
            </w: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Алдын ала кәсіби даярлығын талап етпейтін әр түрлі құжаттарды реттеу бойынша техникалық жұмыстарды жүргізуге көмек көрсету</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5448</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