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17f9" w14:textId="2cb1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меншіктегі акционерлік қоғамдардың және жауапкершілігі шектеулі серіктестіктердің дивидендтерінің көлемін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5 қазандағы № 298 қаулысы. Оңтүстік Қазақстан облысының Әділет департаментінде 2015 жылғы 30 қазанда № 3401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«Мемлекеттік мүлік туралы»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коммуналдық меншіктегі акционерлік қоғамдар мен жауапкершілігі шектеулі серіктестіктердің дивидендтерінің көлемі кемінде таза табысынан 50 (елу) пайыз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 Әкімінің аппараты» мемлекеттік мекемесі Қазақстан Республикасы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«Әділет» ақпараттық –құқықтық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 – 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Е.Ә. Садырға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Б.Атамқұлов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Д.Сатыбалды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