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c45b" w14:textId="ecbc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көрсетудің мөлшері мен тәртібін айқындау Қағидасын бекіту туралы" Абай аудандық мәслихатының 2012 жылғы 21 қарашадағы № 8-7 шешіміне өзгеріс енгізу туралы" Абай аудандық мәслихатының 2015 жылғы 8 сәуірдегі № 28/3-V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2015 жылғы 13 шілдедегі № 29/8-V шешімі. Шығыс Қазақстан облысының Әділет департаментінде 2015 жылғы 27 шілдеде № 4062 болып тіркелді. Күші жойылды - Шығыс Қазақстан облысы Абай аудандық мәслихатының 2017 жылғы 26 маусымдағы № 12/6-VI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Шығыс Қазақстан облысы Абай аудандық мәслихатының 26.06.2017 № 12/6-VI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"Тұрғын үй көмегін көрсетудің мөлшері мен тәртібін айқындау Қағидасын бекіту туралы" Абай аудандық мәслихатының 2012 жылғы 21 қарашадағы № 8-7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Абай аудандық мәслихатының 2015 жылғы 8 сәуірдегі № 28/3-V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3900 болып тіркелген, 2015 жылғы 1-7 мамырда № 17 "Абай елі" газетінде жарияланған) келесі өзгеріс енгізілсін: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