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4661" w14:textId="0854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Қасым Қайсенов кентiнiң атауы жоқ көшелеріне атау беру және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Қасым Қайсенов кенті әкімінің 2015 жылғы 16 қаңтардағы N 1 шешімі. Шығыс Қазақстан облысының Әділет департаментінде 2015 жылғы 30 қаңтарда N 3666 болып тіркелді.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Республикасының әкiмшiлiк-аумақтық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тұрғындарының пікірін ескере келе, Қасым Қайсенов кентінің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Қасым Қайсенов кентіндегі "Южная" көшесі – "Опан би"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Орталық айналмалы көшеге – "Нұржау"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Ұлан ауданы Қасым Қайсенов кенті әкімінің 25.04.2017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еңгізілледі.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Қасым Қайсенов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