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eddc" w14:textId="324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Ақжол ауылдық округінің Қабыл ауылы аумағына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Ақжол ауылдық округі әкімінің міндетін атқарушысының 2015 жылғы 4 маусымдағы № 7 шешімі. Батыс Қазақстан облысының Әділет департаментінде 2015 жылғы 5 маусымда № 3926 болып тіркелді. Күші жойылды - Батыс Қазақстан облысы Ақжайық ауданы Ақжол ауылдық округі әкімінің 2016 жылғы 28 қарашадағы № 13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Ақжол ауылдық округі әкімінің 28.11.2016 </w:t>
      </w:r>
      <w:r>
        <w:rPr>
          <w:rFonts w:ascii="Times New Roman"/>
          <w:b w:val="false"/>
          <w:i w:val="false"/>
          <w:color w:val="ff0000"/>
          <w:sz w:val="28"/>
        </w:rPr>
        <w:t>№ 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2 маусымдағы № 157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Ақжол ауылдық округінің Қабыл ауылының аумағында ұсақ мал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Алып тасталды - Батыс Қазақстан облысы Ақжайық ауданы Ақжол ауылдық округі әкімінің міндетін атқарушысының 08.09.2015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етуін және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Ақжол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Ажгалиев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