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0241" w14:textId="5f60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Алмаз ауылдық округінің 2015 жылғы 8 қыркүйектегі № 11 "Шыңғырлау ауданы Алмаз ауылдық округінің Алмаз ауылындағы кейбір көше атауларын қайта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Алмаз ауылдық округі әкімінің 2015 жылғы 9 қарашадағы № 14 шешімі. Батыс Қазақстан облысының Әділет департаментінде 2015 жылғы 10 қарашада № 4137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Алмаз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Шыңғырлау ауданы Алмаз ауылдық округінің 2015 жылғы 8 қыркүйектегі "Шыңғырлау ауданы Алмаз ауылдық округінің Алмаз ауылындағы кейбір көше атауларын қайта атау туралы" № 11 (Нормативтік құқықтық актілерді мемлекеттік тіркеу тізілімінде № 4113 санымен тіркелген, аудандық "Серпін" газетінің 2015 жылғы 7 қарашадағы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"Школьная" көшесі – "Көшелек Еламанұлы" көшесі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Алмаз ауылдық округі әкімі аппаратының бас маманы (Э. Давлетова)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Алмаз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Каиргалиев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