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a86a" w14:textId="675a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30 қазандағы № 235 "Мүгедектер қатарындағы кемтар балаларды үйде оқытуға жұмсаған шығындарын өндіріп алу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2016 жылғы 21 сәуірдегі № 24 шешімі. Қостанай облысының Әділет департаментінде 2016 жылғы 17 мамырда № 6373 болып тіркелді. Күші жойылды - Қостанай облысы Бейімбет Майлин ауданы мәслихатының 2020 жылғы 15 мамырдағы № 383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Бейімбет Майлин ауданы мәслихатының 15.05.2020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"Кемтар балаларды әлеуметтік және медициналық-педагогикалық түзеу арқылы қолдау туралы" 2002 жылғы 11 шілдедегі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2014 жылғы 30 қазандағы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 қатарындағы кемтар балаларды үйде оқытуға жұмсаған шығындарын өндіріп алу туралы" шешіміне (Нормативтік құқықтық актілерді мемлекеттік тіркеу тізілімінде № 5164 тіркелген, 2014 жылғы 27 қарашадағы "Маяк"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Мүгедектер қатарындағы кемтар балаларды (бұдан әрі - кемтар балалар) жеке оқыту жоспары бойынша үйде оқытуға жұмсаған шығындары (бұдан әрі - оқытуға жұмсаған шығындарын өндіріп алу) ай сайын алты айлық есептік көрсеткіш мөлшерінде өндіріп алынсын.";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"3) оқытуға жұмсаған шығындарын өндіріп алу үшін көрсетілетін қызметті алушы мынадай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алушының жеке басын куәландыратын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тұрғылықты тұратын жері бойынша тіркелгенін растайтын құжат (мекенжай анықтамасы);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психологиялық-медициналық-педагогикалық консультацияның қорытындысы;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мүгедектігі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банк шотының нөмірі туралы мәліметтерді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мүгедек баланы үйде оқыту фактісін растайтын оқу орнының анықтамасы.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Салыстырып тексеру үшін құжаттардың түпнұсқалары және көшірмелері ұсынылады, одан кейін құжаттардың түпнұсқалары көрсетілетін қызметті алушыға қайтарылады;".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Ибрашев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"Таран ауданы әкімдігінің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бөлімі"мемлекеттік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 Л. Өтешева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