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0e7a1" w14:textId="3e0e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"Өскемен қаласының 2016-2018 жылдарға арналған бюджеті туралы" Өскемен қалалық мәслихатының 2015 жылғы 23 желтоқсандағы № 44/2-V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2016 жылғы 31 мамырдағы № 5/2-VI шешімі. Шығыс Қазақстан облысының Әділет департаментінде 2016 жылғы 6 маусымда № 4558 болып тіркелді. Күші жойылды - Шығыс Қазақстан облысы Өскемен қалалық мәслихатының 2016 жылғы 23 желтоқсандағы № 13/5-VI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Өскемен қалалық мәслихатының 23.12.2016 № 13/5-VI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тармақшасына, Шығыс Қазақстан облыстық мәслихатының "Шығыс Қазақстан облыстық мәслихатының "2016-2018 жылдарға арналған облыстық бюджет туралы"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2016 жылғы 24 мамырдағы 3/24-VI (нормативтік құқықтық актілерді мемлекеттік тіркеу Тізілімінде 4553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Өскемен қалалық мәслихатының "Өскемен қаласының 2016-2018 жылдарға арналған бюджеті туралы" 2015 жылғы 23 желтоқсандағы № 44/2-V (Нормативтік құқықтық актілерді мемлекеттік тіркеу тізілімінде 4318 нөмірімен тіркелген, 2016 жылғы 19 қаңтарда Қазақстан Республикасы нормативтік құқықтық актілерінің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Қаланың 2016-2018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2016 жылға арналған келесі көлемдерде бекітілсін: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35 206 761,6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11 182 360,0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142 399,0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2 215 124,2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21 666 878,4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34 064 075,1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1 557 445,0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активтермен операциялар бойынша сальдо – - 97 511,0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97 511,0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- 317 247,5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бюджеттің тапшылығын қаржыландыру – 317 247,5 мың теңге.";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2016 жылға арналған Өскемен қаласының жергілікті атқарушы органының резерві 92 005,0 мың теңге сомасында бекітілсін.";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Шығыс Қазақстан облыстық мәслихатының "Шығыс Қазақстан облыстық мәслихатының "2016-2018 жылдарға арналған облыстық бюджет туралы" 2015 жылғы 9 желтоқсандағы № 34/406-V шешіміне өзгерістер енгізу туралы" 2016 жылғы 24 мамырдағы 3/24-VI (нормативтік құқықтық актілерді мемлекеттік тіркеу Тізілімінде 4553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арналған кірістерді бөлу нормативтері атқарылуға алынсын: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төлем көзінен салынатын, кірістерден ұсталатын жеке табыс салығы – 11,0 %;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салық – 11,0 %.";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2016 жылғы 1 қаңтардан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Абакумов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44/2-V шешіміне қосымша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2016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35 206 761,6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11 182 360,0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3 305 428,0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1 540 502,0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4 677 677,0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1 048 709,0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түсімдер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1 965 124,2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21 666 878,4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34 064 075,1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408 300,9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19 077,2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азаматтық хал актілерін тіркеу бөлімі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11 513 156,1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11 362 362,2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6 904 926,0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206 289,4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150 793,9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1 027 564,5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1 012 902,5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15 743 322,0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3 598 000,7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сақталуын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ескі тұрғын үйлерді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482 109,8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708 519,5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984 397,0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1 266 379,0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12 124 551,3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4 058 360,0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7 924 740,3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қызметтік тұрғын үй салу, еңбекші жастарға арналған жатақханалар мен инженерлік-коммуникациялық инфрақұрылымды салу және (немесе)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242 058,4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және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1 625 327,0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979 109,0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2 542 500,5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92 351,6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НЕСИЕЛЕНДІРУ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ҚАРЖЫЛЫҚ АКТИВТЕРМЕН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-317 247,5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317 247,5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