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a0df" w14:textId="cdba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Есенкелді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Есенгелді ауылы әкімінің 2017 жылғы 9 қаңтардағы № 1 шешімі. Ақмола облысының Әділет департаментінде 2017 жылғы 9 ақпанда № 5740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туралы", 1993 жылғы 8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әкімшілік-аумақтық құрылысы туралы" Заңдарына сәйкес, халықтың пікірін ескере отырып, Ақмола облыстық ономастика комиссиясы отырысының 2016 жылғы 21 қазандағы қорытындысының негізінде, Есенкелді ауылының әкімі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Есенкелді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Мир көшесі Бейбітшілік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Целинная көшесі Тың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Приозерная көшесі Бәйтерек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Есенкелді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Л.Үсенова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және тілдерді дамыту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мемлекеттік мекемесі басшысының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Ж.Қалиякбарова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"9"01.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"Атбасар ауданының сәулет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құрылысы бөлімі"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2017 жылғы "9"01.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