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6dc96" w14:textId="fd6dc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ауданының ауылдық елді мекендеріне жұмыс істеу және тұру үшін келген денсаулық сақтау, білім беру, әлеуметтік қамсыздандыру, мәдениет, спорт және агроөнеркәсіптік кешен саласындағы мамандарға 2017 жылға әлеуметтік қолдау көрсету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2017 жылғы 17 ақпандағы № 110 шешімі. Ақтөбе облысының Әділет департаментінде 2017 жылғы 9 наурызда № 5305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8 шілдедегі "Агроөнеркәсіптік кешенді және ауылдық аумақтарды дамытуды мемлекеттік реттеу туралы" Заңының 18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2009 жылғы 18 ақпандағы № 183 "Ауылдық елді мекендерге жұмыс істеу және тұру үшін келген денсаулық сақтау, білім беру, әлеуметтік қамсыздандыру, мәдениет, спорт және агроөнеркәсіптік кешен саласындағы мамандарға әлеуметтік қолдау шараларын ұсыну мөлшерін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Ұлттық экономика министрінің 2014 жылғы 6 қарашадағы № 72 "Ауылдық елді мекендерге жұмыс істеу және тұру үшін келген денсаулық сақтау, білім беру, әлеуметтік қамсыздандыру, мәдениет, спорт және агроөнеркәсіптік кешен саласындағы мамандарға әлеуметтік қолдау шараларын ұсыну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9946 тіркелген) сәйкес, Қарғалы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Қарғалы ауданының ауылдық елді мекендеріне жұмыс істеу және тұру үшін келген денсаулық сақтау,білім беру, әлеуметтік қамсыздандыру, мәдениет, спорт және агроөнеркәсіптік кешен саласындағы мамандарға 2017 жылға келесі әлеуметтік қолдау көрсетілсін: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1).жетпіс еселік айлық есептік көрсеткішке тең сомада көтерме жәрдемақы;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тұрғын үй сатып алу немесе салу үшін әлеуметтік қолдау-бір мың бес жүз еселік айлық есептік көрсеткіштен аспайтын сомада бюджеттік кредит.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2..Осы шешім оның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А.Айжарыков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