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8856" w14:textId="5838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Бостандық ауылдық округінің Бостандық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Бостандық ауылдық округі әкімінің 2017 жылғы 5 желтоқсандағы № 18 шешімі. Жамбыл облысы Әділет департаментінде 2017 жылғы 21 желтоқсанда № 3633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Жамбыл облысы әкімдігі жанындағы ономастика комиссиясының 2017 жылғы 27 қыркүйектегі қорытындысы негізінде және тиісті аумақ халқының пікірін ескере отырып, Бостандық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Бостандық ауылдық округі Бостандық ауылындағы Жеңістің 40 жылдығы көшесі Нұрлы жол көшесі болып өзгертілсін.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Бостандық ауылдық округі әкімі аппаратының бас маманы Р.Айғараевқа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Бостандық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Рысдәулетов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