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50fc" w14:textId="4575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Дамбы ауылдық округі әкімінің 2017 жылғы 03 сәуірдегі № 21 шешімі. Атырау облысының Әділет департаментінде 2017 жылғы 24 сәуірде № 3831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Дамбы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қаласы, Дамбы ауылдық округі, Дамбы-2 ауылындағы № 4 көшеге "Рахмет Мырзағалиевтың"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Дамбы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Байзуллин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