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7f73" w14:textId="3997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Қиғаш ауылдық округі әкімінің 2017 жылғы 04 мамырдағы № 10 шешімі. Атырау облысының Әділет департаментінде 2017 жылғы 25 мамырда № 3863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-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Атырау облыстық ономастика комиссиясының 2017 жылғы 7 ақпандағы қорытындысы негізінде, Қиғаш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Қиғаш ауылдық округінің Қиғаш ауылындағы көшелеріне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атаулар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Джанканов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Қиғаш ауылдық округі әкімінің 2017 жылғы "4" мамырдағы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Қиғаш ауылындағы және Дина Нұрпейісова елді мекеніндегі көше атауларының тізімі: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Атырау облысы Құрманғазы ауданы Қиғаш ауылдық округінің 11.09.2017 жылғы № </w:t>
      </w:r>
      <w:r>
        <w:rPr>
          <w:rFonts w:ascii="Times New Roman"/>
          <w:b w:val="false"/>
          <w:i w:val="false"/>
          <w:color w:val="ff0000"/>
          <w:sz w:val="28"/>
        </w:rPr>
        <w:t>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Дина Нұрпейісова елді мекеніндегі № 1 көшеге – "Сұлтан Бейбарыс" есімі берілсін;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көшеге- "Бейбітшілік" атауы;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көшеге- "Бөкей хан" есімі;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көшеге- "Егемен Қазақстан" атауы;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5 көшеге- "Сәкен Сейфуллин" есімі;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6 көшеге- "Жастар" атауы;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7 көшеге- "Сұлтанмахмұт Торайғыров" есімі;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8 көшеге- "Шәмші Қалдаяқов" есімі;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9 көшеге- "Бейімбет Майлин" есімі;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10 көшеге- "Сейіт баба" есімі;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11 көшеге- "Жамбыл Жабаев" есімі;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№ 12 көшеге- "Сырым Датов" есімі;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№ 13 көшеге- "Әйтеке би" есімі;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№ 14 көшеге- "Мақаш әкім" есімі;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№ 15 көшеге- "Халықтар достығы" атауы;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№ 16 көшеге- "Азаттық" атауы;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№ 17 көшеге- "Мұқағали Мақатаев" есімі.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