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cbe7" w14:textId="0e7c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Глуховка ауылдық округінің Жыланды ауылында "Дальняя дойка" учаскесінде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2017 жылғы 15 тамыздағы № 6 шешімі. Шығыс Қазақстан облысының Әділет департаментінде 2017 жылғы 5 қыркүйекте № 5193 болып тіркелді. Күші жойылды - Шығыс Қазақстан облысы Бесқарағай ауданы Глуховка ауылдық округі әкімінің 2017 жылғы 14 қарашадағы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Глуховка ауылдық округі әкімінің 14.11.2017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тармақшысына сәйкес, Қазақстан Республикасының Ауыл шаруашылығы министрлігінің ветеринариялық бақылау және қадағалау Комитетінің Бесқарағай аудандық аумақтық инспекция басшысының 2017 жылғы 28 шілдедегі № 142 ұсынысы негізінде, Глуховка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 Глуховка ауылдық округінің Жыланды ауылында "Дальняя дойка" учаскесінде ірі қара малдарының қарасан ауруының шығуына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Глуховка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