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38d2" w14:textId="3963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субсидиялауға жататын нақты сатып алынған және пайдаланылған тұқымдардың шығындарын ішінара өтеу үшін квоталарды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10 шілдедегі № А-7/299 қаулысы. Ақмола облысының Әділет департаментінде 2018 жылғы 18 шілдеде № 6730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"Тұқым шаруашылығын дамытуды субсидиялау қағидаларын бекіту туралы" Қазақстан Республикасы Ауыл шаруашылығы министрінің 2014 жылғы 12 желтоқсандағы № 4-2/664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10190 болып тіркелді)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субсидиялауға жататын нақты сатып алынған және пайдаланылған тұқымдардың шығындарын ішінара өтеу үшін квоталар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А.С.Үйсімбаевқа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субсидиялауға жататын нақты сатып алынған және пайдаланылған тұқымдардың шығындарын ішінара өтеу үшін квоталар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10241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(дақылды себу алқабының %-ы)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