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e9db" w14:textId="2b3e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Жаңатас қаласындағы "Профсоюзная"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2018 жылғы 27 наурыздағы № 57 қаулысы және Жамбыл облысы Сарысу аудандық мәслихатының 2018 жылғы 29 наурыздағы № 31-10 шешімі. Жамбыл облысы Әділет департаментінде 2018 жылғы 25 сәуірде № 3804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Жамбыл облысы әкімдігі жанындағы ономастика комиссиясының 2017 жылғы 24 қарашадағы қорытындысы негізінде және тиісті аумақ халқының пікірін ескере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Жаңатас қаласындағы "Профсоюзная" көшесі "Кәсіподақ" көшесі болып өзгертілсін.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актінің орындалуын қадағалау аудандық мәслихаттың білім, денсаулық сақтау, әлеуметтік-мәдени даму қоғамдық және жастар ұйымдарымен байланыс және әйелдер істері мен отбасы демографиялық саясат мәселелері жөніндегі тұрақты комиссияның төрағасы М. Әбішовке және аудан әкімінің орынбасары Д. Асановаға жүктелсін.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нормативтік құқықтық акті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