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e55a" w14:textId="da2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Глубокое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2018 жылғы 15 ақпандағы № 35 қаулысы, Шығыс Қазақстан облыстық мәслихатының 2018 жылғы 27 ақпандағы № 18/206-VI шешімі. Шығыс Қазақстан облысының Әділет департаментінде 2018 жылғы 13 наурызда № 5527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"Глубокое ауданының әкімшілік-аумақтық құрылысына өзгерістер енгізу туралы" Глубокое аудандық мәслихатының 2016 жылғы 5 шілдедегі № 3/6-VІ шешімі мен Глубокое ауданы әкімдігінің 2016 жылғы 21 маусымдағы № 199 қаулысының, "Глубокое ауданының әкімшілік-аумақтық құрылысына өзгерістер енгізу туралы" Глубокое аудандық мәслихатының 2016 жылғы 5 шілдедегі № 3/7-VІ шешімі мен Глубокое ауданы әкімдігінің 2016 жылғы 21 маусымдағы № 198 қаулысының негізінде, Шығыс Қазақстан облыстық мәслихаты ШЕШІМ ҚАБЫЛДАДЫ және Шығыс Қазақстан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Глубокое ауданының әкімшілік-аумақтық құрылысына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елді мекендер таратылсын және есепті деректерден шығарылсын және басқа қоныстар санатына жатқызылсын: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Малоубинское ауылдық округінің Волчиха ауылы;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округінің Красная Заря ауылы;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ауылдардың аумақтары: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Малоубинское ауылдық округінің Волчиха қонысы шекаралары өзгертіле отырып, Малоубинское ауылдық округінің Малоубинка ауылының құрамына;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округінің Красная Заря қонысы шекаралары өзгертіле отырып, Калинин ауылдық округінің Березовка ауылының құрамына енгізілсін.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олардың алғашқы ресми жарияланған күнінен кейiн күнтiзбелiк он күн өткен соң қолданысқа енгiзiледi.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                                                                       Облыс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                     Л. Тұмашинов                    әкімі                                  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                   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