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a193" w14:textId="d68a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2018 жылғы 3 сәуірдегі № 269 қаулысы. Шығыс Қазақстан облысы Әділет департаментінің Риддер қалалық Әділет басқармасында 2018 жылғы 17 сәуірде № 5-4-171 тіркелді. Күші жойылды - Шығыс Қазақстан облысы Риддер қаласы әкімдігінің 2020 жылғы 14 желтоқсандағы № 821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14.12.2020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14) тармақшасына, Қазақстан Республикасы Денсаулық сақтау және әлеуметтік даму министрінің 2016 жылғы 13 маусымдағы № 498 "Мүгедектерді жұмысқа орналастыру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14010 тіркелген), мүгедектерді жұмыспен қамтуға көмек көрсету мақсатында, Риддер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санынан мөлшерінде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Риддер қаласы әкімінің орынбасары Д.Б. Дүйсембаевқа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"3"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қаулысына қосымша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Мүгедектерге арналған жұмыс орындарының квота мөлшері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Риддер қаласы әкімдігінің 26.08.2019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