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b21a7" w14:textId="3cb21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мен оқытуға мемлекеттік білім беру тапсырысын, ата-ана төлемақысының мөлшерін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ауданы әкімінің 2018 жылғы 5 сәуірдегі № 83 шешімі. Шығыс Қазақстан облысы Әділет департаментінің Көкпекті аудандық Әділет басқармасында 2018 жылғы 3 мамырда № 5-15-112 тіркелді. Күші жойылды - Шығыс Қазақстан облысы Көкпекті ауданы әкімдігінің 2020 жылғы 5 мамырдағы № 156 қаулысымен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ff0000"/>
          <w:sz w:val="28"/>
        </w:rPr>
        <w:t xml:space="preserve">
      Ескерту. Күші жойылды - Шығыс Қазақстан облысы Көкпекті ауданы әкімдігінің 05.05.2020 </w:t>
      </w:r>
      <w:r>
        <w:rPr>
          <w:rFonts w:ascii="Times New Roman"/>
          <w:b w:val="false"/>
          <w:i w:val="false"/>
          <w:color w:val="ff0000"/>
          <w:sz w:val="28"/>
        </w:rPr>
        <w:t>№ 156</w:t>
      </w:r>
      <w:r>
        <w:rPr>
          <w:rFonts w:ascii="Times New Roman"/>
          <w:b w:val="false"/>
          <w:i w:val="false"/>
          <w:color w:val="ff0000"/>
          <w:sz w:val="28"/>
        </w:rPr>
        <w:t xml:space="preserve"> қаулысымен (қол қойылған күнінен бастап қолданысқа енгізіледі және ресми жариялануы тиіс).</w:t>
      </w:r>
    </w:p>
    <w:bookmarkStart w:name="z3" w:id="0"/>
    <w:p>
      <w:pPr>
        <w:spacing w:after="0"/>
        <w:ind w:left="0"/>
        <w:jc w:val="both"/>
      </w:pPr>
      <w:r>
        <w:rPr>
          <w:rFonts w:ascii="Times New Roman"/>
          <w:b w:val="false"/>
          <w:i w:val="false"/>
          <w:color w:val="000000"/>
          <w:sz w:val="28"/>
        </w:rPr>
        <w:t xml:space="preserve">
      Қазақстан Республикасының 2007 жылғы 27 шілдедегі "Білім туралы" Заңының 6 бабының </w:t>
      </w:r>
      <w:r>
        <w:rPr>
          <w:rFonts w:ascii="Times New Roman"/>
          <w:b w:val="false"/>
          <w:i w:val="false"/>
          <w:color w:val="000000"/>
          <w:sz w:val="28"/>
        </w:rPr>
        <w:t>4 тармағының</w:t>
      </w:r>
      <w:r>
        <w:rPr>
          <w:rFonts w:ascii="Times New Roman"/>
          <w:b w:val="false"/>
          <w:i w:val="false"/>
          <w:color w:val="000000"/>
          <w:sz w:val="28"/>
        </w:rPr>
        <w:t xml:space="preserve"> 8-1) тармақшасына, Қазақстан Республикасының 2016 жылғы 6 сәуірдегі "Құқықтық актілер туралы" Заңының 46 бабының </w:t>
      </w:r>
      <w:r>
        <w:rPr>
          <w:rFonts w:ascii="Times New Roman"/>
          <w:b w:val="false"/>
          <w:i w:val="false"/>
          <w:color w:val="000000"/>
          <w:sz w:val="28"/>
        </w:rPr>
        <w:t xml:space="preserve">2 тармағының </w:t>
      </w:r>
      <w:r>
        <w:rPr>
          <w:rFonts w:ascii="Times New Roman"/>
          <w:b w:val="false"/>
          <w:i w:val="false"/>
          <w:color w:val="000000"/>
          <w:sz w:val="28"/>
        </w:rPr>
        <w:t xml:space="preserve"> 4) тармақшасына сәйкес, Көкпекті ауданының әкімдігі ҚАУЛЫ ЕТЕДІ:</w:t>
      </w:r>
    </w:p>
    <w:bookmarkEnd w:id="0"/>
    <w:bookmarkStart w:name="z4"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мектепке дейінгі тәрбие мен оқытуға мемлекеттік білім беру тапсырысын, ата-ана төлемақысының мөлшері бекітілсін.</w:t>
      </w:r>
    </w:p>
    <w:bookmarkEnd w:id="1"/>
    <w:bookmarkStart w:name="z5" w:id="2"/>
    <w:p>
      <w:pPr>
        <w:spacing w:after="0"/>
        <w:ind w:left="0"/>
        <w:jc w:val="both"/>
      </w:pPr>
      <w:r>
        <w:rPr>
          <w:rFonts w:ascii="Times New Roman"/>
          <w:b w:val="false"/>
          <w:i w:val="false"/>
          <w:color w:val="000000"/>
          <w:sz w:val="28"/>
        </w:rPr>
        <w:t xml:space="preserve">
      2. Көкпекті ауданы әкімдігінің 2017 жылғы 27 қарашадағы № 382 "Көкпекті ауданы бойынша 2017 жылға арналған мектепке дейінгі тәрбие мен оқытуға мемлекеттік білім беру тапсырысын, ата-ана төлемақысының мөлшерін бекіту туралы" (Нормативтік құқықтық актілерді мемлекеттік тіркеу тізілімінде № 5321 болып тіркелген, Қазақстан Республикасының нормативтік құқықтық актілерінің эталондық бақылау банкінде 2017 жылғы 7 желтоқсанда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6" w:id="3"/>
    <w:p>
      <w:pPr>
        <w:spacing w:after="0"/>
        <w:ind w:left="0"/>
        <w:jc w:val="both"/>
      </w:pPr>
      <w:r>
        <w:rPr>
          <w:rFonts w:ascii="Times New Roman"/>
          <w:b w:val="false"/>
          <w:i w:val="false"/>
          <w:color w:val="000000"/>
          <w:sz w:val="28"/>
        </w:rPr>
        <w:t>
      3. "Көкпекті ауданы әкімінің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Көкпекті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қаулыны Көкпекті ауданы әкімдігінің интернет-ресурсына орналастыруын қамтамасыз етсін.</w:t>
      </w:r>
    </w:p>
    <w:p>
      <w:pPr>
        <w:spacing w:after="0"/>
        <w:ind w:left="0"/>
        <w:jc w:val="both"/>
      </w:pPr>
      <w:r>
        <w:rPr>
          <w:rFonts w:ascii="Times New Roman"/>
          <w:b w:val="false"/>
          <w:i w:val="false"/>
          <w:color w:val="000000"/>
          <w:sz w:val="28"/>
        </w:rPr>
        <w:t>
      4. Осы қаулының орындалуын бақылау аудан әкімінің орынбасары Даурен Бакытжанович Койгельдинге жүктелсін.</w:t>
      </w:r>
    </w:p>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Көкпекті ауданы әкімінің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Темиржанов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Көкпекті ауданы әкімдігінің</w:t>
            </w:r>
            <w:r>
              <w:br/>
            </w:r>
            <w:r>
              <w:rPr>
                <w:rFonts w:ascii="Times New Roman"/>
                <w:b w:val="false"/>
                <w:i w:val="false"/>
                <w:color w:val="000000"/>
                <w:sz w:val="20"/>
              </w:rPr>
              <w:t>2018 жылғы "05" 04</w:t>
            </w:r>
            <w:r>
              <w:br/>
            </w:r>
            <w:r>
              <w:rPr>
                <w:rFonts w:ascii="Times New Roman"/>
                <w:b w:val="false"/>
                <w:i w:val="false"/>
                <w:color w:val="000000"/>
                <w:sz w:val="20"/>
              </w:rPr>
              <w:t>№ 83 қаулысына № 1 қосымша</w:t>
            </w:r>
            <w:r>
              <w:br/>
            </w:r>
          </w:p>
        </w:tc>
      </w:tr>
    </w:tbl>
    <w:p>
      <w:pPr>
        <w:spacing w:after="0"/>
        <w:ind w:left="0"/>
        <w:jc w:val="left"/>
      </w:pPr>
      <w:r>
        <w:rPr>
          <w:rFonts w:ascii="Times New Roman"/>
          <w:b/>
          <w:i w:val="false"/>
          <w:color w:val="000000"/>
        </w:rPr>
        <w:t xml:space="preserve"> Мектепке дейінгі тәрбие мен оқытуға мемлекеттік білім беру тапсырысы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1"/>
        <w:gridCol w:w="3581"/>
        <w:gridCol w:w="5918"/>
      </w:tblGrid>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балалар ұйымдары</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 орындар саны</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кіші орталықтар</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Көкпекті ауданы әкімдігінің</w:t>
            </w:r>
            <w:r>
              <w:br/>
            </w:r>
            <w:r>
              <w:rPr>
                <w:rFonts w:ascii="Times New Roman"/>
                <w:b w:val="false"/>
                <w:i w:val="false"/>
                <w:color w:val="000000"/>
                <w:sz w:val="20"/>
              </w:rPr>
              <w:t>2018 жылғы "05" 04</w:t>
            </w:r>
            <w:r>
              <w:br/>
            </w:r>
            <w:r>
              <w:rPr>
                <w:rFonts w:ascii="Times New Roman"/>
                <w:b w:val="false"/>
                <w:i w:val="false"/>
                <w:color w:val="000000"/>
                <w:sz w:val="20"/>
              </w:rPr>
              <w:t>№ 83 қаулысына № 2 қосымша</w:t>
            </w:r>
            <w:r>
              <w:br/>
            </w:r>
          </w:p>
        </w:tc>
      </w:tr>
    </w:tbl>
    <w:p>
      <w:pPr>
        <w:spacing w:after="0"/>
        <w:ind w:left="0"/>
        <w:jc w:val="left"/>
      </w:pPr>
      <w:r>
        <w:rPr>
          <w:rFonts w:ascii="Times New Roman"/>
          <w:b/>
          <w:i w:val="false"/>
          <w:color w:val="000000"/>
        </w:rPr>
        <w:t xml:space="preserve"> Ата-ана төлемақысының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7"/>
        <w:gridCol w:w="1389"/>
        <w:gridCol w:w="4307"/>
        <w:gridCol w:w="5517"/>
      </w:tblGrid>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балалар ұйымдары</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бір баланың шығыны, 3 жасқа дейін (теңге)</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бір баланың шығыны, 3 жастан 7 жасқа дейін (теңге)</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Балабақшалар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жанындағы кіші орталықтар</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bl>
    <w:p>
      <w:pPr>
        <w:spacing w:after="0"/>
        <w:ind w:left="0"/>
        <w:jc w:val="both"/>
      </w:pPr>
      <w:r>
        <w:rPr>
          <w:rFonts w:ascii="Times New Roman"/>
          <w:b w:val="false"/>
          <w:i w:val="false"/>
          <w:color w:val="000000"/>
          <w:sz w:val="28"/>
        </w:rPr>
        <w:t>
      Ескертпе: 1 күніне бір балаға жас ерекшелігіне қарай кететін шығын. Нақты жұмыс күніне есептелген.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Көкпекті ауданы әкімдігінің</w:t>
            </w:r>
            <w:r>
              <w:br/>
            </w:r>
            <w:r>
              <w:rPr>
                <w:rFonts w:ascii="Times New Roman"/>
                <w:b w:val="false"/>
                <w:i w:val="false"/>
                <w:color w:val="000000"/>
                <w:sz w:val="20"/>
              </w:rPr>
              <w:t>2018 жылғы "05" 04</w:t>
            </w:r>
            <w:r>
              <w:br/>
            </w:r>
            <w:r>
              <w:rPr>
                <w:rFonts w:ascii="Times New Roman"/>
                <w:b w:val="false"/>
                <w:i w:val="false"/>
                <w:color w:val="000000"/>
                <w:sz w:val="20"/>
              </w:rPr>
              <w:t>№ 83 қаулысына қосымша № 3</w:t>
            </w:r>
            <w:r>
              <w:br/>
            </w:r>
          </w:p>
        </w:tc>
      </w:tr>
    </w:tbl>
    <w:p>
      <w:pPr>
        <w:spacing w:after="0"/>
        <w:ind w:left="0"/>
        <w:jc w:val="left"/>
      </w:pPr>
      <w:r>
        <w:rPr>
          <w:rFonts w:ascii="Times New Roman"/>
          <w:b/>
          <w:i w:val="false"/>
          <w:color w:val="000000"/>
        </w:rPr>
        <w:t xml:space="preserve"> Көкпекті ауданы бойынша 2018 жылға мектепке дейінгі  тәрбие мен оқытуға мемлекеттік білім беру тапсырысын,  ата-ананың ақы төлеу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5"/>
        <w:gridCol w:w="1325"/>
        <w:gridCol w:w="1325"/>
        <w:gridCol w:w="2544"/>
        <w:gridCol w:w="2022"/>
        <w:gridCol w:w="2023"/>
        <w:gridCol w:w="17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 саны, адамдар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 бір тәрбиеленушінің жан басына шаққандағы қаржыландыру мөлшері, теңге</w:t>
            </w:r>
          </w:p>
        </w:tc>
        <w:tc>
          <w:tcPr>
            <w:tcW w:w="1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 ата-аналар ақы төлемінің мөлшері, теңге</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Балабақшалар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балабақша кешендері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орталықтар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Балабақшалар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балабақша кешендері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орталықтар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25812,5</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18049</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14238</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