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afa7" w14:textId="990a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арналған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қаласының әкімдігінің 2019 жылғы 13 желтоқсандағы № 40/01 қаулысы. Қарағанды облысының Әділет департаментінде 2019 жылғы 18 желтоқсанда № 5592 болып тіркелді. Күші жойылды - Қарағанды облысы Жезқазған қаласының әкімдігінің 2021 жылғы 2 желтоқсандағы № 48/01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Жезқазған қаласының әкімдігінің 02.12.2021 № 48/01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Жезқазған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арналған мемлекеттік білім беру тапсырысы,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Жезқазған қаласы әкімінің жетекшілік жасайтын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Бегімов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"____"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арналған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ұйымдардағы ата-ананың бір айлық төлемақы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Балабақша, бөбекжай, мектепке дейінгі шағын орталық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