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86fd5" w14:textId="4b86f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жылға арналған өсімдік шаруашылығындағы міндетті сақтандыруға жататын өсімдік шаруашылығы өнімінің түрлері бойынша табиғи - климаттық аймақтар бөлігіндегі Әулиекөл ауданының аумағында егіс жұмыстардың басталуы мен аяқталуының оңтайлы мерзімдерін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әкімдігінің 2019 жылғы 19 тамыздағы № 169 қаулысы. Қостанай облысының Әділет департаментінде 2019 жылғы 20 тамызда № 8632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Республикасындағы жергілікті мемлекеттік басқару және өзін - 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"Өсімдік шаруашылығындағы міндетті сақтандыру туралы" 2004 жылғы 10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3-тармағының 3) тармақшасына сәйкес Әулиекөл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 жылға арналған өсімдік шаруашылығындағы міндетті сақтандыруға жататын өсімдік шаруашылығы өнімінің түрлері бойынша табиғи - климаттық аймақтар бөлігіндегі Әулиекөл ауданының аумағында егіс жұмыстардың басталуы мен аяқталуының оңтайлы мерзімдері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"Әулиекөл ауданы әкімдігінің ауыл шаруашылығы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Әулиекөл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аудан әкімінің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 және 2019 жылғы 5 мамырдан бастап туындаған қатынастарға таратылады.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"19"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өсімдік шаруашылығындағы міндетті сақтандыруға жататын өсімдік шаруашылығы өнімінің түрлері бойынша табиғи - климаттық аймақтар бөлігіндегі Әулиекөл ауданының аумағында егіс жұмыстардың басталуы мен аяқталуының оңтайлы мерзімдері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шаруашылығы өнімінің түрі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 жұмыстардың басталуы мен аяқталуы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табиғи-климаттық аймақ (дала аймағы)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жаздық бидай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мамыр мен 5 маусым аралығы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жаздық бидай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мамыр мен 5 маусым аралығы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мамыр мен 5 маусым аралығы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мамыр мен 5 маусым аралығы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 мен 5 маусым аралығы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мамыр мен 28 мамыр аралығы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