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5a64f" w14:textId="1e5a6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2018 жылғы 26 желтоқсандағы № 245 "Денисов ауданының 2019-2021 жылдарға арналған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мәслихатының 2019 жылғы 17 қыркүйектегі № 62 шешімі. Қостанай облысының Әділет департаментінде 2019 жылғы 20 қыркүйекте № 8664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Денисов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"Денисов ауданының 2019-2021 жылдарға арналған бюджеті туралы" 2018 жылғы 26 желтоқсандағы </w:t>
      </w:r>
      <w:r>
        <w:rPr>
          <w:rFonts w:ascii="Times New Roman"/>
          <w:b w:val="false"/>
          <w:i w:val="false"/>
          <w:color w:val="000000"/>
          <w:sz w:val="28"/>
        </w:rPr>
        <w:t>№ 245</w:t>
      </w:r>
      <w:r>
        <w:rPr>
          <w:rFonts w:ascii="Times New Roman"/>
          <w:b w:val="false"/>
          <w:i w:val="false"/>
          <w:color w:val="000000"/>
          <w:sz w:val="28"/>
        </w:rPr>
        <w:t xml:space="preserve"> шешіміне (2019 жылғы 3 қантарда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8201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Денисов ауданының 2019-2021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4 391 797,8 мың теңге, оның iшiнде:</w:t>
      </w:r>
    </w:p>
    <w:bookmarkEnd w:id="3"/>
    <w:bookmarkStart w:name="z9" w:id="4"/>
    <w:p>
      <w:pPr>
        <w:spacing w:after="0"/>
        <w:ind w:left="0"/>
        <w:jc w:val="both"/>
      </w:pPr>
      <w:r>
        <w:rPr>
          <w:rFonts w:ascii="Times New Roman"/>
          <w:b w:val="false"/>
          <w:i w:val="false"/>
          <w:color w:val="000000"/>
          <w:sz w:val="28"/>
        </w:rPr>
        <w:t>
      салықтық түсімдер бойынша – 767 395,0 мың теңге;</w:t>
      </w:r>
    </w:p>
    <w:bookmarkEnd w:id="4"/>
    <w:bookmarkStart w:name="z10" w:id="5"/>
    <w:p>
      <w:pPr>
        <w:spacing w:after="0"/>
        <w:ind w:left="0"/>
        <w:jc w:val="both"/>
      </w:pPr>
      <w:r>
        <w:rPr>
          <w:rFonts w:ascii="Times New Roman"/>
          <w:b w:val="false"/>
          <w:i w:val="false"/>
          <w:color w:val="000000"/>
          <w:sz w:val="28"/>
        </w:rPr>
        <w:t>
      салықтық емес түсімдер бойынша – 8 959,0 мың теңге;</w:t>
      </w:r>
    </w:p>
    <w:bookmarkEnd w:id="5"/>
    <w:bookmarkStart w:name="z11" w:id="6"/>
    <w:p>
      <w:pPr>
        <w:spacing w:after="0"/>
        <w:ind w:left="0"/>
        <w:jc w:val="both"/>
      </w:pPr>
      <w:r>
        <w:rPr>
          <w:rFonts w:ascii="Times New Roman"/>
          <w:b w:val="false"/>
          <w:i w:val="false"/>
          <w:color w:val="000000"/>
          <w:sz w:val="28"/>
        </w:rPr>
        <w:t>
      негiзгi капиталды сатудан түсетiн түсiмдер бойынша – 3 644,0 мың теңге;</w:t>
      </w:r>
    </w:p>
    <w:bookmarkEnd w:id="6"/>
    <w:bookmarkStart w:name="z12" w:id="7"/>
    <w:p>
      <w:pPr>
        <w:spacing w:after="0"/>
        <w:ind w:left="0"/>
        <w:jc w:val="both"/>
      </w:pPr>
      <w:r>
        <w:rPr>
          <w:rFonts w:ascii="Times New Roman"/>
          <w:b w:val="false"/>
          <w:i w:val="false"/>
          <w:color w:val="000000"/>
          <w:sz w:val="28"/>
        </w:rPr>
        <w:t>
      трансферттер түсімі бойынша – 3 611 799,8 мың теңге;</w:t>
      </w:r>
    </w:p>
    <w:bookmarkEnd w:id="7"/>
    <w:bookmarkStart w:name="z13" w:id="8"/>
    <w:p>
      <w:pPr>
        <w:spacing w:after="0"/>
        <w:ind w:left="0"/>
        <w:jc w:val="both"/>
      </w:pPr>
      <w:r>
        <w:rPr>
          <w:rFonts w:ascii="Times New Roman"/>
          <w:b w:val="false"/>
          <w:i w:val="false"/>
          <w:color w:val="000000"/>
          <w:sz w:val="28"/>
        </w:rPr>
        <w:t>
      2) шығындар – 4 426 232,2 мың теңге;</w:t>
      </w:r>
    </w:p>
    <w:bookmarkEnd w:id="8"/>
    <w:bookmarkStart w:name="z14" w:id="9"/>
    <w:p>
      <w:pPr>
        <w:spacing w:after="0"/>
        <w:ind w:left="0"/>
        <w:jc w:val="both"/>
      </w:pPr>
      <w:r>
        <w:rPr>
          <w:rFonts w:ascii="Times New Roman"/>
          <w:b w:val="false"/>
          <w:i w:val="false"/>
          <w:color w:val="000000"/>
          <w:sz w:val="28"/>
        </w:rPr>
        <w:t>
      3) таза бюджеттiк кредиттеу – 15 383,0 мың теңге, оның iшiнде:</w:t>
      </w:r>
    </w:p>
    <w:bookmarkEnd w:id="9"/>
    <w:bookmarkStart w:name="z15" w:id="10"/>
    <w:p>
      <w:pPr>
        <w:spacing w:after="0"/>
        <w:ind w:left="0"/>
        <w:jc w:val="both"/>
      </w:pPr>
      <w:r>
        <w:rPr>
          <w:rFonts w:ascii="Times New Roman"/>
          <w:b w:val="false"/>
          <w:i w:val="false"/>
          <w:color w:val="000000"/>
          <w:sz w:val="28"/>
        </w:rPr>
        <w:t>
      бюджеттiк кредиттер – 34 088,0 мың теңге;</w:t>
      </w:r>
    </w:p>
    <w:bookmarkEnd w:id="10"/>
    <w:bookmarkStart w:name="z16" w:id="11"/>
    <w:p>
      <w:pPr>
        <w:spacing w:after="0"/>
        <w:ind w:left="0"/>
        <w:jc w:val="both"/>
      </w:pPr>
      <w:r>
        <w:rPr>
          <w:rFonts w:ascii="Times New Roman"/>
          <w:b w:val="false"/>
          <w:i w:val="false"/>
          <w:color w:val="000000"/>
          <w:sz w:val="28"/>
        </w:rPr>
        <w:t>
      бюджеттiк кредиттердi өтеу – 18 705,0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0,0 мың теңге, оның iшiнде:</w:t>
      </w:r>
    </w:p>
    <w:bookmarkEnd w:id="12"/>
    <w:bookmarkStart w:name="z18" w:id="13"/>
    <w:p>
      <w:pPr>
        <w:spacing w:after="0"/>
        <w:ind w:left="0"/>
        <w:jc w:val="both"/>
      </w:pPr>
      <w:r>
        <w:rPr>
          <w:rFonts w:ascii="Times New Roman"/>
          <w:b w:val="false"/>
          <w:i w:val="false"/>
          <w:color w:val="000000"/>
          <w:sz w:val="28"/>
        </w:rPr>
        <w:t>
      қаржы активтерiн сатып алу – 0,0 мың теңге;</w:t>
      </w:r>
    </w:p>
    <w:bookmarkEnd w:id="13"/>
    <w:bookmarkStart w:name="z19" w:id="14"/>
    <w:p>
      <w:pPr>
        <w:spacing w:after="0"/>
        <w:ind w:left="0"/>
        <w:jc w:val="both"/>
      </w:pPr>
      <w:r>
        <w:rPr>
          <w:rFonts w:ascii="Times New Roman"/>
          <w:b w:val="false"/>
          <w:i w:val="false"/>
          <w:color w:val="000000"/>
          <w:sz w:val="28"/>
        </w:rPr>
        <w:t>
      5) бюджет тапшылығы (профициті) – - 49 817,4 мың теңге;</w:t>
      </w:r>
    </w:p>
    <w:bookmarkEnd w:id="14"/>
    <w:bookmarkStart w:name="z20" w:id="15"/>
    <w:p>
      <w:pPr>
        <w:spacing w:after="0"/>
        <w:ind w:left="0"/>
        <w:jc w:val="both"/>
      </w:pPr>
      <w:r>
        <w:rPr>
          <w:rFonts w:ascii="Times New Roman"/>
          <w:b w:val="false"/>
          <w:i w:val="false"/>
          <w:color w:val="000000"/>
          <w:sz w:val="28"/>
        </w:rPr>
        <w:t>
      6) бюджет тапшылығын қаржыландыру (профицитін пайдалану) – 49 817,4 мың теңге.";</w:t>
      </w:r>
    </w:p>
    <w:bookmarkEnd w:id="15"/>
    <w:bookmarkStart w:name="z21" w:id="16"/>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3-4-тармақпен</w:t>
      </w:r>
      <w:r>
        <w:rPr>
          <w:rFonts w:ascii="Times New Roman"/>
          <w:b w:val="false"/>
          <w:i w:val="false"/>
          <w:color w:val="000000"/>
          <w:sz w:val="28"/>
        </w:rPr>
        <w:t xml:space="preserve"> толықтырылсын:</w:t>
      </w:r>
    </w:p>
    <w:bookmarkEnd w:id="16"/>
    <w:bookmarkStart w:name="z22" w:id="17"/>
    <w:p>
      <w:pPr>
        <w:spacing w:after="0"/>
        <w:ind w:left="0"/>
        <w:jc w:val="both"/>
      </w:pPr>
      <w:r>
        <w:rPr>
          <w:rFonts w:ascii="Times New Roman"/>
          <w:b w:val="false"/>
          <w:i w:val="false"/>
          <w:color w:val="000000"/>
          <w:sz w:val="28"/>
        </w:rPr>
        <w:t>
      "3-4. Денисов ауылдық округінің бюджетіне дрон сатып алуға аудандық бюджеттен ағымдағы нысаналы трансферттер аудан бюджетінде ескерілсін.";</w:t>
      </w:r>
    </w:p>
    <w:bookmarkEnd w:id="17"/>
    <w:bookmarkStart w:name="z23" w:id="1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5-тармағы</w:t>
      </w:r>
      <w:r>
        <w:rPr>
          <w:rFonts w:ascii="Times New Roman"/>
          <w:b w:val="false"/>
          <w:i w:val="false"/>
          <w:color w:val="000000"/>
          <w:sz w:val="28"/>
        </w:rPr>
        <w:t xml:space="preserve"> мынадай мазмұндағы 14) тармақшамен толықтырылсын:</w:t>
      </w:r>
    </w:p>
    <w:bookmarkEnd w:id="18"/>
    <w:bookmarkStart w:name="z24" w:id="19"/>
    <w:p>
      <w:pPr>
        <w:spacing w:after="0"/>
        <w:ind w:left="0"/>
        <w:jc w:val="both"/>
      </w:pPr>
      <w:r>
        <w:rPr>
          <w:rFonts w:ascii="Times New Roman"/>
          <w:b w:val="false"/>
          <w:i w:val="false"/>
          <w:color w:val="000000"/>
          <w:sz w:val="28"/>
        </w:rPr>
        <w:t>
      "14) Ұлы Отан соғысының қатысушылары мен мүгедектеріне Жеңіс күніне орай әлеуметтік көмек төлеуді ұлғайтуға.";</w:t>
      </w:r>
    </w:p>
    <w:bookmarkEnd w:id="19"/>
    <w:bookmarkStart w:name="z25" w:id="20"/>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8-1-тармақпен</w:t>
      </w:r>
      <w:r>
        <w:rPr>
          <w:rFonts w:ascii="Times New Roman"/>
          <w:b w:val="false"/>
          <w:i w:val="false"/>
          <w:color w:val="000000"/>
          <w:sz w:val="28"/>
        </w:rPr>
        <w:t xml:space="preserve"> толықтырылсын:</w:t>
      </w:r>
    </w:p>
    <w:bookmarkEnd w:id="20"/>
    <w:bookmarkStart w:name="z26" w:id="21"/>
    <w:p>
      <w:pPr>
        <w:spacing w:after="0"/>
        <w:ind w:left="0"/>
        <w:jc w:val="both"/>
      </w:pPr>
      <w:r>
        <w:rPr>
          <w:rFonts w:ascii="Times New Roman"/>
          <w:b w:val="false"/>
          <w:i w:val="false"/>
          <w:color w:val="000000"/>
          <w:sz w:val="28"/>
        </w:rPr>
        <w:t>
      "8-1. Аудандық бюджетте Ұлттық қордан ағымдағы нысаналы трансферттер түсімінің қарастырылғаны ескерілсін, оның ішінде:</w:t>
      </w:r>
    </w:p>
    <w:bookmarkEnd w:id="21"/>
    <w:bookmarkStart w:name="z27" w:id="22"/>
    <w:p>
      <w:pPr>
        <w:spacing w:after="0"/>
        <w:ind w:left="0"/>
        <w:jc w:val="both"/>
      </w:pPr>
      <w:r>
        <w:rPr>
          <w:rFonts w:ascii="Times New Roman"/>
          <w:b w:val="false"/>
          <w:i w:val="false"/>
          <w:color w:val="000000"/>
          <w:sz w:val="28"/>
        </w:rPr>
        <w:t>
      мемлекеттік атаулы әлеуметтік көмек төлеуге;</w:t>
      </w:r>
    </w:p>
    <w:bookmarkEnd w:id="22"/>
    <w:bookmarkStart w:name="z28" w:id="23"/>
    <w:p>
      <w:pPr>
        <w:spacing w:after="0"/>
        <w:ind w:left="0"/>
        <w:jc w:val="both"/>
      </w:pPr>
      <w:r>
        <w:rPr>
          <w:rFonts w:ascii="Times New Roman"/>
          <w:b w:val="false"/>
          <w:i w:val="false"/>
          <w:color w:val="000000"/>
          <w:sz w:val="28"/>
        </w:rPr>
        <w:t>
      еңбек нарығын дамытуға.".</w:t>
      </w:r>
    </w:p>
    <w:bookmarkEnd w:id="23"/>
    <w:bookmarkStart w:name="z29" w:id="2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4-қосымшаларына</w:t>
      </w:r>
      <w:r>
        <w:rPr>
          <w:rFonts w:ascii="Times New Roman"/>
          <w:b w:val="false"/>
          <w:i w:val="false"/>
          <w:color w:val="000000"/>
          <w:sz w:val="28"/>
        </w:rPr>
        <w:t xml:space="preserve"> сәйкес жаңа редакцияда жазылсын.</w:t>
      </w:r>
    </w:p>
    <w:bookmarkEnd w:id="24"/>
    <w:bookmarkStart w:name="z30" w:id="25"/>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 тыс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МихайлҰв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Денисов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Мұрзабаев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17 қыркүйектегі</w:t>
            </w:r>
            <w:r>
              <w:br/>
            </w:r>
            <w:r>
              <w:rPr>
                <w:rFonts w:ascii="Times New Roman"/>
                <w:b w:val="false"/>
                <w:i w:val="false"/>
                <w:color w:val="000000"/>
                <w:sz w:val="20"/>
              </w:rPr>
              <w:t>№ 62 шешіміне</w:t>
            </w:r>
            <w:r>
              <w:br/>
            </w:r>
            <w:r>
              <w:rPr>
                <w:rFonts w:ascii="Times New Roman"/>
                <w:b w:val="false"/>
                <w:i w:val="false"/>
                <w:color w:val="000000"/>
                <w:sz w:val="20"/>
              </w:rPr>
              <w:t>1-қосымша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245 шешіміне</w:t>
            </w:r>
            <w:r>
              <w:br/>
            </w:r>
            <w:r>
              <w:rPr>
                <w:rFonts w:ascii="Times New Roman"/>
                <w:b w:val="false"/>
                <w:i w:val="false"/>
                <w:color w:val="000000"/>
                <w:sz w:val="20"/>
              </w:rPr>
              <w:t>1-қосымша</w:t>
            </w:r>
          </w:p>
        </w:tc>
      </w:tr>
    </w:tbl>
    <w:bookmarkStart w:name="z35" w:id="26"/>
    <w:p>
      <w:pPr>
        <w:spacing w:after="0"/>
        <w:ind w:left="0"/>
        <w:jc w:val="left"/>
      </w:pPr>
      <w:r>
        <w:rPr>
          <w:rFonts w:ascii="Times New Roman"/>
          <w:b/>
          <w:i w:val="false"/>
          <w:color w:val="000000"/>
        </w:rPr>
        <w:t xml:space="preserve"> 2019 жылға арналған Денисов ауданының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4391797,8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3611799,8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3611799,8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3611799,8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4426232,2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2149593,2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1871756,7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1818081,7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1762307,7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1101501,2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49817,4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r>
              <w:br/>
            </w:r>
            <w:r>
              <w:rPr>
                <w:rFonts w:ascii="Times New Roman"/>
                <w:b w:val="false"/>
                <w:i w:val="false"/>
                <w:color w:val="000000"/>
                <w:sz w:val="20"/>
              </w:rPr>
              <w:t>2019 жылғы 17 қыркүйектегі</w:t>
            </w:r>
            <w:r>
              <w:br/>
            </w:r>
            <w:r>
              <w:rPr>
                <w:rFonts w:ascii="Times New Roman"/>
                <w:b w:val="false"/>
                <w:i w:val="false"/>
                <w:color w:val="000000"/>
                <w:sz w:val="20"/>
              </w:rPr>
              <w:t>№ 62 шешіміне</w:t>
            </w:r>
            <w:r>
              <w:br/>
            </w:r>
            <w:r>
              <w:rPr>
                <w:rFonts w:ascii="Times New Roman"/>
                <w:b w:val="false"/>
                <w:i w:val="false"/>
                <w:color w:val="000000"/>
                <w:sz w:val="20"/>
              </w:rPr>
              <w:t>2-қосымша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r>
              <w:br/>
            </w:r>
            <w:r>
              <w:rPr>
                <w:rFonts w:ascii="Times New Roman"/>
                <w:b w:val="false"/>
                <w:i w:val="false"/>
                <w:color w:val="000000"/>
                <w:sz w:val="20"/>
              </w:rPr>
              <w:t>2018 жылғы 26 желтоқсандағы</w:t>
            </w:r>
            <w:r>
              <w:br/>
            </w:r>
            <w:r>
              <w:rPr>
                <w:rFonts w:ascii="Times New Roman"/>
                <w:b w:val="false"/>
                <w:i w:val="false"/>
                <w:color w:val="000000"/>
                <w:sz w:val="20"/>
              </w:rPr>
              <w:t>№ 245 шешіміне</w:t>
            </w:r>
            <w:r>
              <w:br/>
            </w:r>
            <w:r>
              <w:rPr>
                <w:rFonts w:ascii="Times New Roman"/>
                <w:b w:val="false"/>
                <w:i w:val="false"/>
                <w:color w:val="000000"/>
                <w:sz w:val="20"/>
              </w:rPr>
              <w:t>2-қосымша</w:t>
            </w:r>
          </w:p>
        </w:tc>
      </w:tr>
    </w:tbl>
    <w:bookmarkStart w:name="z38" w:id="27"/>
    <w:p>
      <w:pPr>
        <w:spacing w:after="0"/>
        <w:ind w:left="0"/>
        <w:jc w:val="left"/>
      </w:pPr>
      <w:r>
        <w:rPr>
          <w:rFonts w:ascii="Times New Roman"/>
          <w:b/>
          <w:i w:val="false"/>
          <w:color w:val="000000"/>
        </w:rPr>
        <w:t xml:space="preserve"> 2020 жылға арналған Денисов ауданының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41477271,9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3357255,9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3357255,9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3357255,9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4147271,9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1592409,9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1592309,9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1592309,9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1592309,9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r>
              <w:br/>
            </w:r>
            <w:r>
              <w:rPr>
                <w:rFonts w:ascii="Times New Roman"/>
                <w:b w:val="false"/>
                <w:i w:val="false"/>
                <w:color w:val="000000"/>
                <w:sz w:val="20"/>
              </w:rPr>
              <w:t>2019 жылғы 17 қыркүйектегі</w:t>
            </w:r>
            <w:r>
              <w:br/>
            </w:r>
            <w:r>
              <w:rPr>
                <w:rFonts w:ascii="Times New Roman"/>
                <w:b w:val="false"/>
                <w:i w:val="false"/>
                <w:color w:val="000000"/>
                <w:sz w:val="20"/>
              </w:rPr>
              <w:t>№ 62 шешіміне</w:t>
            </w:r>
            <w:r>
              <w:br/>
            </w:r>
            <w:r>
              <w:rPr>
                <w:rFonts w:ascii="Times New Roman"/>
                <w:b w:val="false"/>
                <w:i w:val="false"/>
                <w:color w:val="000000"/>
                <w:sz w:val="20"/>
              </w:rPr>
              <w:t>3-қосымша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r>
              <w:br/>
            </w:r>
            <w:r>
              <w:rPr>
                <w:rFonts w:ascii="Times New Roman"/>
                <w:b w:val="false"/>
                <w:i w:val="false"/>
                <w:color w:val="000000"/>
                <w:sz w:val="20"/>
              </w:rPr>
              <w:t>2018 жылғы 26 желтоқсандағы</w:t>
            </w:r>
            <w:r>
              <w:br/>
            </w:r>
            <w:r>
              <w:rPr>
                <w:rFonts w:ascii="Times New Roman"/>
                <w:b w:val="false"/>
                <w:i w:val="false"/>
                <w:color w:val="000000"/>
                <w:sz w:val="20"/>
              </w:rPr>
              <w:t>№ 245 шешіміне</w:t>
            </w:r>
            <w:r>
              <w:br/>
            </w:r>
            <w:r>
              <w:rPr>
                <w:rFonts w:ascii="Times New Roman"/>
                <w:b w:val="false"/>
                <w:i w:val="false"/>
                <w:color w:val="000000"/>
                <w:sz w:val="20"/>
              </w:rPr>
              <w:t>4-қосымша</w:t>
            </w:r>
          </w:p>
        </w:tc>
      </w:tr>
    </w:tbl>
    <w:bookmarkStart w:name="z47" w:id="28"/>
    <w:p>
      <w:pPr>
        <w:spacing w:after="0"/>
        <w:ind w:left="0"/>
        <w:jc w:val="left"/>
      </w:pPr>
      <w:r>
        <w:rPr>
          <w:rFonts w:ascii="Times New Roman"/>
          <w:b/>
          <w:i w:val="false"/>
          <w:color w:val="000000"/>
        </w:rPr>
        <w:t xml:space="preserve"> 2019 жылға ауылдың, ауылдық округтер әкімдері аппараттарының бағдарламалар тізбесі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"Приречен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"Архангельск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"Заәйет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ауданының Комаров ауылы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"Красноармейск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"Свердлов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ауданының Глебовка ауылы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"Перелески ауылы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17 қыркүйектегі</w:t>
            </w:r>
            <w:r>
              <w:br/>
            </w:r>
            <w:r>
              <w:rPr>
                <w:rFonts w:ascii="Times New Roman"/>
                <w:b w:val="false"/>
                <w:i w:val="false"/>
                <w:color w:val="000000"/>
                <w:sz w:val="20"/>
              </w:rPr>
              <w:t>№ 62 шешіміне</w:t>
            </w:r>
            <w:r>
              <w:br/>
            </w:r>
            <w:r>
              <w:rPr>
                <w:rFonts w:ascii="Times New Roman"/>
                <w:b w:val="false"/>
                <w:i w:val="false"/>
                <w:color w:val="000000"/>
                <w:sz w:val="20"/>
              </w:rPr>
              <w:t>4-қосымша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r>
              <w:br/>
            </w:r>
            <w:r>
              <w:rPr>
                <w:rFonts w:ascii="Times New Roman"/>
                <w:b w:val="false"/>
                <w:i w:val="false"/>
                <w:color w:val="000000"/>
                <w:sz w:val="20"/>
              </w:rPr>
              <w:t>2018 жылғы 26 желтоқсандағы</w:t>
            </w:r>
            <w:r>
              <w:br/>
            </w:r>
            <w:r>
              <w:rPr>
                <w:rFonts w:ascii="Times New Roman"/>
                <w:b w:val="false"/>
                <w:i w:val="false"/>
                <w:color w:val="000000"/>
                <w:sz w:val="20"/>
              </w:rPr>
              <w:t>№ 245 шешіміне</w:t>
            </w:r>
            <w:r>
              <w:br/>
            </w:r>
            <w:r>
              <w:rPr>
                <w:rFonts w:ascii="Times New Roman"/>
                <w:b w:val="false"/>
                <w:i w:val="false"/>
                <w:color w:val="000000"/>
                <w:sz w:val="20"/>
              </w:rPr>
              <w:t>5-қосымша</w:t>
            </w:r>
          </w:p>
        </w:tc>
      </w:tr>
    </w:tbl>
    <w:bookmarkStart w:name="z50" w:id="29"/>
    <w:p>
      <w:pPr>
        <w:spacing w:after="0"/>
        <w:ind w:left="0"/>
        <w:jc w:val="left"/>
      </w:pPr>
      <w:r>
        <w:rPr>
          <w:rFonts w:ascii="Times New Roman"/>
          <w:b/>
          <w:i w:val="false"/>
          <w:color w:val="000000"/>
        </w:rPr>
        <w:t xml:space="preserve"> 2019 жылы жергілікті өзін-өзі басқару органдарына трансферттер тізбесі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 ауылдық округі әкімінің аппараты" мемлекеттік мекемесі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"Приречен ауылдық округі әкімінің аппараты" мемлекеттік мекемесі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"Архангельск ауылдық округі әкімінің аппараты" мемлекеттік мекемесі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ауылдық округі әкімінің аппараты" мемлекеттік мекемесі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ауылдық округі әкімінің аппараты" мемлекеттік мекемесі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"Заәйет ауылдық округі әкімінің аппараты" мемлекеттік мекемесі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ауданының Комаров ауылы әкімінің аппараты" мемлекеттік мекемесі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 ауылдық округі әкімінің аппараты" мемлекеттік мекемесі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"Красноармейск ауылдық округі әкімінің аппараты" мемлекеттік мекемесі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 ауылдық округі әкімінің аппараты" мемлекеттік мекемесі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"Свердлов ауылдық округі әкімінің аппараты" мемлекеттік мекемесі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ауданының Глебовка ауылы әкімінің аппараты" мемлекеттік мекемесі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"Перелески ауылы әкімінің аппараты" мемлекеттік мекемесі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