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412d" w14:textId="7c14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Жаңажол ауылдық округі әкімінің 2019 жылғы 13 наурыздағы № 2 шешімі. Солтүстік Қазақстан облысының Әділет департаментінде 2019 жылғы 13 наурызда № 5247 болып тіркелді. Күші жойылды - Солтүстік Қазақстан облысы Шал ақын ауданы Жаңажол ауылдық округі әкімінің 2019 жылғы 6 желтоқсандағы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Шал ақын ауданы Жаңажол ауылдық округі əкімінің 06.12.2019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 ақын ауданы бас мемлекеттік ветеринариялық-санитариялық инспекторының 2019 жылғы 05 ақпанындағы №18-29/44 ұсынысы негізінде, Жаңажол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Шал ақын ауданы Жаңажол ауылдық округінің Жаңажол ауылының Қазақстан Республикасы атындағы көшесі, "Молшылық" шаруа қожалығының аумағында, ірі қара малда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