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bac3d" w14:textId="bdbac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"Теміржол көлігі саласында жүктерді тасымалдауға лицензия беру" мемлекеттік қызметті көрсету қағидаларын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2020 жылғы 12 наурыздағы № 130 бұйрығы. Қазақстан Республикасының Әділет министрлігінде 2020 жылғы 18 наурызда № 20140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"Теміржол көлігі саласында жүктерді тасымалдауға лицензия беру" мемлекеттік қызметті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w:t>
            </w:r>
          </w:p>
          <w:p>
            <w:pPr>
              <w:spacing w:after="20"/>
              <w:ind w:left="20"/>
              <w:jc w:val="both"/>
            </w:pPr>
            <w:r>
              <w:rPr>
                <w:rFonts w:ascii="Times New Roman"/>
                <w:b w:val="false"/>
                <w:i/>
                <w:color w:val="000000"/>
                <w:sz w:val="20"/>
              </w:rPr>
              <w:t xml:space="preserve">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 xml:space="preserve">министрінің м.а. </w:t>
            </w:r>
            <w:r>
              <w:br/>
            </w:r>
            <w:r>
              <w:rPr>
                <w:rFonts w:ascii="Times New Roman"/>
                <w:b w:val="false"/>
                <w:i w:val="false"/>
                <w:color w:val="000000"/>
                <w:sz w:val="20"/>
              </w:rPr>
              <w:t>2020 жылғы 12 наурыздағы</w:t>
            </w:r>
            <w:r>
              <w:br/>
            </w:r>
            <w:r>
              <w:rPr>
                <w:rFonts w:ascii="Times New Roman"/>
                <w:b w:val="false"/>
                <w:i w:val="false"/>
                <w:color w:val="000000"/>
                <w:sz w:val="20"/>
              </w:rPr>
              <w:t>№ 130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"Теміржол көлігі саласында жүктерді тасымалдауға лицензия беру" мемлекеттік қызметті көрсету қағидалары </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"Теміржол көлігі саласында жүктерді тасымалдауға лицензия беру" мемлекеттік қызметті көрсету қағидалары (бұдан әрі - Қағидалар) "Мемлекеттік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"Теміржол көлігі саласында жүктерді тасымалдауға лицензия беру" мемлекеттік көрсетілетін қызметті көрсету тәртібін айқындайды.</w:t>
      </w:r>
    </w:p>
    <w:bookmarkEnd w:id="9"/>
    <w:bookmarkStart w:name="z12" w:id="10"/>
    <w:p>
      <w:pPr>
        <w:spacing w:after="0"/>
        <w:ind w:left="0"/>
        <w:jc w:val="both"/>
      </w:pPr>
      <w:r>
        <w:rPr>
          <w:rFonts w:ascii="Times New Roman"/>
          <w:b w:val="false"/>
          <w:i w:val="false"/>
          <w:color w:val="000000"/>
          <w:sz w:val="28"/>
        </w:rPr>
        <w:t>
      2. Қағидалар меншік нысанына қарамастан теміржол көлігі саласындағы қызметті жүзеге асыратын жеке және заңды тұлғаларға қолданылады.</w:t>
      </w:r>
    </w:p>
    <w:bookmarkEnd w:id="10"/>
    <w:bookmarkStart w:name="z13" w:id="11"/>
    <w:p>
      <w:pPr>
        <w:spacing w:after="0"/>
        <w:ind w:left="0"/>
        <w:jc w:val="both"/>
      </w:pPr>
      <w:r>
        <w:rPr>
          <w:rFonts w:ascii="Times New Roman"/>
          <w:b w:val="false"/>
          <w:i w:val="false"/>
          <w:color w:val="000000"/>
          <w:sz w:val="28"/>
        </w:rPr>
        <w:t>
      3. "Теміржол көлігі саласында жүктерді тасымалдауға лицензия беру" мемлекеттік қызметі (бұдан әрі – лицензия) Қазақстан Республикасы Индустрия және инфрақұрылымдық даму министрлігі Көлік комитетінің аумақтық органдары көрсетеді.</w:t>
      </w:r>
    </w:p>
    <w:bookmarkEnd w:id="11"/>
    <w:bookmarkStart w:name="z14" w:id="12"/>
    <w:p>
      <w:pPr>
        <w:spacing w:after="0"/>
        <w:ind w:left="0"/>
        <w:jc w:val="left"/>
      </w:pPr>
      <w:r>
        <w:rPr>
          <w:rFonts w:ascii="Times New Roman"/>
          <w:b/>
          <w:i w:val="false"/>
          <w:color w:val="000000"/>
        </w:rPr>
        <w:t xml:space="preserve"> 2- тарау. "Теміржол көлігі саласында жүктерді тасымалдауға лицензия беру" мемлекеттік қызмет көрсету тәртібі</w:t>
      </w:r>
    </w:p>
    <w:bookmarkEnd w:id="12"/>
    <w:bookmarkStart w:name="z15" w:id="13"/>
    <w:p>
      <w:pPr>
        <w:spacing w:after="0"/>
        <w:ind w:left="0"/>
        <w:jc w:val="both"/>
      </w:pPr>
      <w:r>
        <w:rPr>
          <w:rFonts w:ascii="Times New Roman"/>
          <w:b w:val="false"/>
          <w:i w:val="false"/>
          <w:color w:val="000000"/>
          <w:sz w:val="28"/>
        </w:rPr>
        <w:t>
      4. Жеке және заңды тұлға (бұдан әрі – көрсетілетін қызметті алушы) лицензия алу және (немесе) қайта ресімдеу үшін "электрондық үкіметтің" веб-порталы (бұдан әрі – портал) арқылы:</w:t>
      </w:r>
    </w:p>
    <w:bookmarkEnd w:id="13"/>
    <w:p>
      <w:pPr>
        <w:spacing w:after="0"/>
        <w:ind w:left="0"/>
        <w:jc w:val="both"/>
      </w:pPr>
      <w:r>
        <w:rPr>
          <w:rFonts w:ascii="Times New Roman"/>
          <w:b w:val="false"/>
          <w:i w:val="false"/>
          <w:color w:val="000000"/>
          <w:sz w:val="28"/>
        </w:rPr>
        <w:t>
      1) мынадай өтініштердің біреуін жолдайды: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заңды тұлғаның лицензияны алу үшін өтініші (бұдан әрі – лицензия алу үшін ЗТ өтініші);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жеке тұлғаның лицензияны алу үшін өтініші (бұдан әрі – лицензия алу үшін ЖТ өтініші);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лицензияны қайта ресімдеу үшін заңды тұлғаның өтініші (бұдан әрі – лицензияны қайта ресімдеу үшін ЗТ өтініші);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лицензияны қайта ресімдеу үшін жеке тұлғаның өтініші (бұдан әрі – лицензияны қайта ресімдеу үшін ЖТ өтініші);</w:t>
      </w:r>
    </w:p>
    <w:p>
      <w:pPr>
        <w:spacing w:after="0"/>
        <w:ind w:left="0"/>
        <w:jc w:val="both"/>
      </w:pPr>
      <w:r>
        <w:rPr>
          <w:rFonts w:ascii="Times New Roman"/>
          <w:b w:val="false"/>
          <w:i w:val="false"/>
          <w:color w:val="000000"/>
          <w:sz w:val="28"/>
        </w:rPr>
        <w:t xml:space="preserve">
      2) Қазақстан Республикасы Инвестициялар және даму министрінің міндетін атқарушының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10409 болып тіркелген) теміржол көлігімен жүктерді тасымалдау қызметіне қойылатын бiлiктiлiк талаптары мен оларға сәйкестікті растайтын құжаттар тізбесіне қосымшаға сәйкес теміржол көлігімен жүктерді тасымалдау қызметіне қойылатын бiлiктiлiк талаптары мен оларға сәйкестікті растайтын құжаттар тізбесіне мәліметтер нысаны бойынша мәліметтерді толтырады (бұдан әрі – біліктілік талаптар).</w:t>
      </w:r>
    </w:p>
    <w:p>
      <w:pPr>
        <w:spacing w:after="0"/>
        <w:ind w:left="0"/>
        <w:jc w:val="both"/>
      </w:pPr>
      <w:r>
        <w:rPr>
          <w:rFonts w:ascii="Times New Roman"/>
          <w:b w:val="false"/>
          <w:i w:val="false"/>
          <w:color w:val="000000"/>
          <w:sz w:val="28"/>
        </w:rPr>
        <w:t>
      Мемлекеттік қызмет көрсету ерекшеліктері ескеріле отырып, қызмет көрсету процесінің сипаттамаларын, нысанын, мазсұны мен нәтижесін, сондай-ақ өзге де мәліметтерді қамтитын мемлекеттік қызмет көрсетуге қойылатын негізгі талаптардың тізбесі осы Қағидаларға сәйкес 5-қосымшаға сәйкес "Теміржол көлігі саласында жүктерді тасымалдауға лицензия беру" мемлекеттік қызмет көрсетуге қойылатын негізгі талаптар тізбесінде жазылған.</w:t>
      </w:r>
    </w:p>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берген кезде –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p>
      <w:pPr>
        <w:spacing w:after="0"/>
        <w:ind w:left="0"/>
        <w:jc w:val="both"/>
      </w:pPr>
      <w:r>
        <w:rPr>
          <w:rFonts w:ascii="Times New Roman"/>
          <w:b w:val="false"/>
          <w:i w:val="false"/>
          <w:color w:val="000000"/>
          <w:sz w:val="28"/>
        </w:rPr>
        <w:t>
      Лицензияны қайта ресімдеу лицензияны қайта ресімдеу үшін ЗТ өтініші және (немесе) лицензияны қайта ресімдеу үшін ЖТ өтінішінде көрсетілетін жағдайларда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Индустрия және инфрақұрылымдық даму министрінің м.а. 07.10.2022 </w:t>
      </w:r>
      <w:r>
        <w:rPr>
          <w:rFonts w:ascii="Times New Roman"/>
          <w:b w:val="false"/>
          <w:i w:val="false"/>
          <w:color w:val="000000"/>
          <w:sz w:val="28"/>
        </w:rPr>
        <w:t>№ 560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5. Көрсетілетін қызметті беруші құжаттар мен мәліметтердің тіркеуін, олар келіп түскен күні жүзеге асырады.</w:t>
      </w:r>
    </w:p>
    <w:bookmarkEnd w:id="14"/>
    <w:p>
      <w:pPr>
        <w:spacing w:after="0"/>
        <w:ind w:left="0"/>
        <w:jc w:val="both"/>
      </w:pPr>
      <w:r>
        <w:rPr>
          <w:rFonts w:ascii="Times New Roman"/>
          <w:b w:val="false"/>
          <w:i w:val="false"/>
          <w:color w:val="000000"/>
          <w:sz w:val="28"/>
        </w:rPr>
        <w:t>
      Өтініш беруші жұмыс уақыты аяқталғаннан кейін, демалыс және мереке күндері Қазақстан Республикасының еңбек заңнамасына сәйкес жүгінген жағдайда өтінішті қабылдау және мемлекеттік қызмет көрсету нәтижесін беру келесі жұмыс күні жүзеге асырылады.</w:t>
      </w:r>
    </w:p>
    <w:bookmarkStart w:name="z17" w:id="15"/>
    <w:p>
      <w:pPr>
        <w:spacing w:after="0"/>
        <w:ind w:left="0"/>
        <w:jc w:val="both"/>
      </w:pPr>
      <w:r>
        <w:rPr>
          <w:rFonts w:ascii="Times New Roman"/>
          <w:b w:val="false"/>
          <w:i w:val="false"/>
          <w:color w:val="000000"/>
          <w:sz w:val="28"/>
        </w:rPr>
        <w:t>
      6. Жеке басты куәландыратын құжаттар, заңды тұлғаны мемлекеттік тіркеу (қайта тіркеу) туралы, жеке кәсіпкер ретінде мемлекеттік тіркеу туралы, лицензия туралы мәліметтерді, "электрондық үкіметтің" төлем шлюзі (бұдан әрі – ЭҮТШ) арқылы төленген жағдайда лицензиялық алымның бюджетке төленгені туралы растауды көрсетілетін қызметті беруші "электрондық үкімет" шлюзі арқылы тиісті мемлекеттік ақпарат жүйелерінен алады.</w:t>
      </w:r>
    </w:p>
    <w:bookmarkEnd w:id="15"/>
    <w:bookmarkStart w:name="z18" w:id="16"/>
    <w:p>
      <w:pPr>
        <w:spacing w:after="0"/>
        <w:ind w:left="0"/>
        <w:jc w:val="both"/>
      </w:pPr>
      <w:r>
        <w:rPr>
          <w:rFonts w:ascii="Times New Roman"/>
          <w:b w:val="false"/>
          <w:i w:val="false"/>
          <w:color w:val="000000"/>
          <w:sz w:val="28"/>
        </w:rPr>
        <w:t>
      7. Құжаттарды қарау мерзімі және мемлекеттік қызмет көрсету нәтижесін беру 2 (екі) жұмыс күнін құрайды.</w:t>
      </w:r>
    </w:p>
    <w:bookmarkEnd w:id="16"/>
    <w:bookmarkStart w:name="z19" w:id="17"/>
    <w:p>
      <w:pPr>
        <w:spacing w:after="0"/>
        <w:ind w:left="0"/>
        <w:jc w:val="both"/>
      </w:pPr>
      <w:r>
        <w:rPr>
          <w:rFonts w:ascii="Times New Roman"/>
          <w:b w:val="false"/>
          <w:i w:val="false"/>
          <w:color w:val="000000"/>
          <w:sz w:val="28"/>
        </w:rPr>
        <w:t>
      8. Тізбеге сәйкес ұсынылған құжаттардың толық емес және (немесе) қолданылу мерзімі өтіп кеткен құжаттарды ұсыну фактісі анықталған кезде, көрсетілетін қызметті беруші құжаттарды тіркеген сәттен бастап 2 (екі) жұмыс күні ішінде өтінішті одан әрі қарастырудан бас тартады және көрсетілетін қызметті берушінің уәкілетті адамының электрондық цифрлық қолтаңбасымен (бұдан әрі – ЭЦҚ) қол қойылған көрсетілетін қызметті алушының "жеке кабинетіне" электрондық құжат нысанында жолданады.</w:t>
      </w:r>
    </w:p>
    <w:bookmarkEnd w:id="17"/>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кезде, көрсетілетін қызметті беруші құжаттарды тіркеген сәттен бастап 2 (екі) жұмыс күні ішінде ұсынылған құжаттардың анықтығын және көрсетілетін қызметті алушының және (немесе) ұсынылған құжаттар мен мәліметтердің осы Қағидаларда белгіленген талаптарға сәйкестігін тексереді және теміржол көлігі саласында жүктерді тасымалдауға лицензия ресімдеу немесе лицензияны қайта ресімдеу немесе мемлекеттік қызметті көрсетуден бас тарту туралы дәлелді жауап ресімделеді, ол көрсетілетін қызметті берушінің уәкілетті адамының электрондық цифрлық қолтаңбасымен (бұдан әрі – ЭЦҚ) қол қойылған көрсетілетін қызметті алушының "жеке кабинетіне" электрондық құжат нысанында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Индустрия және инфрақұрылымдық даму министрінің м.а. 07.10.2022 </w:t>
      </w:r>
      <w:r>
        <w:rPr>
          <w:rFonts w:ascii="Times New Roman"/>
          <w:b w:val="false"/>
          <w:i w:val="false"/>
          <w:color w:val="000000"/>
          <w:sz w:val="28"/>
        </w:rPr>
        <w:t>№ 560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9. Көрсетілетін қызметті беруші мемлекеттік қызмет көрсету сатысы туралы деректерді мемлекеттік қызмет көрсету мониторингінің ақпараттық жүйесіне енгізуді қамтамасыз етеді.</w:t>
      </w:r>
    </w:p>
    <w:bookmarkEnd w:id="18"/>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автоматты режимде мемлекеттік қызметтерді көрсету мониторингінің ақпараттық жүйесіне түседі.</w:t>
      </w:r>
    </w:p>
    <w:p>
      <w:pPr>
        <w:spacing w:after="0"/>
        <w:ind w:left="0"/>
        <w:jc w:val="both"/>
      </w:pPr>
      <w:r>
        <w:rPr>
          <w:rFonts w:ascii="Times New Roman"/>
          <w:b w:val="false"/>
          <w:i w:val="false"/>
          <w:color w:val="000000"/>
          <w:sz w:val="28"/>
        </w:rPr>
        <w:t>
      Көлік саласындағы уәкiлеттi орган мемлекеттік қызмет көрсету тәртібін айқындайтын заңға тәуелді нормативтік құқықтық актіні мемлекеттік тіркегеннен кейін күнтізбелік он күн ішінде осы Қағидаларға енгізілген өзгерістер және (немесе) толықтырулар туралы ақпаратты көрсетілетін қызметті берушіге, "электрондық үкiметтiң" ақпараттық-коммуникациялық инфрақұрылымының операторына және Бірыңғай байланыс-орталығына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Индустрия және инфрақұрылымдық даму министрінің м.а. 07.10.2022 </w:t>
      </w:r>
      <w:r>
        <w:rPr>
          <w:rFonts w:ascii="Times New Roman"/>
          <w:b w:val="false"/>
          <w:i w:val="false"/>
          <w:color w:val="000000"/>
          <w:sz w:val="28"/>
        </w:rPr>
        <w:t>№ 560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10. Мемлекеттік қызметтерді көрсету үшін қажетті мәліметті қамтитын ақпараттық жүйесі істен шыққан жағдайда, көрсетілетін қызметті беруші 1 (бір) жұмыс күні ішінде "электрондық үкіметтің" ақпараттық-коммуникациялық инфрақұрылымының операторын мемлекеттік көрсетілетін қызметтің атауы, өтінішке берілген әкімшілік құжаттың нөмірі және коды немесе өтініштің бірегей сәйкестендіру нөмірі, әкімшілік құжаттың нөмірі мен коды, немесе рұқсат беру құжатының бірегей сәйкестендіру нөмірі, қателіктің нақты атауын көрсете отырып, қателіктің туындау сәтіне дейін авторландыру сәтінен бастап қадамдық скриншоттарды қоса бере отырып, көрсетілетін қызметті алушының жеке сәйкестендіру нөмірі/бизнес сәйкестендіру нөмірі бойынша ақпаратты міндетті ұсынумен sd@nitec.kz электрондық пошта бойынша бірыңғай қолдау қызметіне сұрау салуды жіберу арқылы хабардар етеді.</w:t>
      </w:r>
    </w:p>
    <w:bookmarkEnd w:id="19"/>
    <w:bookmarkStart w:name="z22" w:id="20"/>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берушілердің шешімдеріне, әрекетіне (әрекетсіздігіне) шағымдану тәртібі</w:t>
      </w:r>
    </w:p>
    <w:bookmarkEnd w:id="20"/>
    <w:bookmarkStart w:name="z23" w:id="21"/>
    <w:p>
      <w:pPr>
        <w:spacing w:after="0"/>
        <w:ind w:left="0"/>
        <w:jc w:val="both"/>
      </w:pPr>
      <w:r>
        <w:rPr>
          <w:rFonts w:ascii="Times New Roman"/>
          <w:b w:val="false"/>
          <w:i w:val="false"/>
          <w:color w:val="000000"/>
          <w:sz w:val="28"/>
        </w:rPr>
        <w:t>
      11.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21"/>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 жасайды,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25-бабының </w:t>
      </w:r>
      <w:r>
        <w:rPr>
          <w:rFonts w:ascii="Times New Roman"/>
          <w:b w:val="false"/>
          <w:i w:val="false"/>
          <w:color w:val="000000"/>
          <w:sz w:val="28"/>
        </w:rPr>
        <w:t>2) тармағына</w:t>
      </w:r>
      <w:r>
        <w:rPr>
          <w:rFonts w:ascii="Times New Roman"/>
          <w:b w:val="false"/>
          <w:i w:val="false"/>
          <w:color w:val="000000"/>
          <w:sz w:val="28"/>
        </w:rPr>
        <w:t xml:space="preserve"> сәйкес мемлекеттік қызметті тікелей көрсететін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Индустрия және инфрақұрылымдық даму министрінің 28.02.2022 </w:t>
      </w:r>
      <w:r>
        <w:rPr>
          <w:rFonts w:ascii="Times New Roman"/>
          <w:b w:val="false"/>
          <w:i w:val="false"/>
          <w:color w:val="000000"/>
          <w:sz w:val="28"/>
        </w:rPr>
        <w:t>№ 111</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xml:space="preserve">
      12. Егер Қазақстан Республикасы заңдарында өзгеше көзделмесе, Қазақстан Республикасының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жүгінуге сотқа дейінгі тәртіппен шағым жасалғаннан кейін жол беріледі.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Индустрия және инфрақұрылымдық даму министрінің 28.02.2022 </w:t>
      </w:r>
      <w:r>
        <w:rPr>
          <w:rFonts w:ascii="Times New Roman"/>
          <w:b w:val="false"/>
          <w:i w:val="false"/>
          <w:color w:val="000000"/>
          <w:sz w:val="28"/>
        </w:rPr>
        <w:t>№ 111</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 көлігі саласында </w:t>
            </w:r>
            <w:r>
              <w:br/>
            </w:r>
            <w:r>
              <w:rPr>
                <w:rFonts w:ascii="Times New Roman"/>
                <w:b w:val="false"/>
                <w:i w:val="false"/>
                <w:color w:val="000000"/>
                <w:sz w:val="20"/>
              </w:rPr>
              <w:t xml:space="preserve">жүктерді тасымалдауға лицензия </w:t>
            </w:r>
            <w:r>
              <w:br/>
            </w:r>
            <w:r>
              <w:rPr>
                <w:rFonts w:ascii="Times New Roman"/>
                <w:b w:val="false"/>
                <w:i w:val="false"/>
                <w:color w:val="000000"/>
                <w:sz w:val="20"/>
              </w:rPr>
              <w:t xml:space="preserve">беру" мемлекеттік </w:t>
            </w:r>
            <w:r>
              <w:br/>
            </w:r>
            <w:r>
              <w:rPr>
                <w:rFonts w:ascii="Times New Roman"/>
                <w:b w:val="false"/>
                <w:i w:val="false"/>
                <w:color w:val="000000"/>
                <w:sz w:val="20"/>
              </w:rPr>
              <w:t>қызметті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26" w:id="23"/>
    <w:p>
      <w:pPr>
        <w:spacing w:after="0"/>
        <w:ind w:left="0"/>
        <w:jc w:val="left"/>
      </w:pPr>
      <w:r>
        <w:rPr>
          <w:rFonts w:ascii="Times New Roman"/>
          <w:b/>
          <w:i w:val="false"/>
          <w:color w:val="000000"/>
        </w:rPr>
        <w:t xml:space="preserve"> Заңды тұлғаның лицензияны алу үшін өтініші</w:t>
      </w:r>
    </w:p>
    <w:bookmarkEnd w:id="23"/>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(заңды тұлғаның (соның ішінде шетелдік заңды тұлғаның) толық атауы, мекенжайы, </w:t>
      </w:r>
    </w:p>
    <w:p>
      <w:pPr>
        <w:spacing w:after="0"/>
        <w:ind w:left="0"/>
        <w:jc w:val="both"/>
      </w:pPr>
      <w:r>
        <w:rPr>
          <w:rFonts w:ascii="Times New Roman"/>
          <w:b w:val="false"/>
          <w:i w:val="false"/>
          <w:color w:val="000000"/>
          <w:sz w:val="28"/>
        </w:rPr>
        <w:t xml:space="preserve">
      бизнес-сәйкестендіру нөмірі, заңды тұлғаның бизнес-сәйкестендіру нөмірі болмаған </w:t>
      </w:r>
    </w:p>
    <w:p>
      <w:pPr>
        <w:spacing w:after="0"/>
        <w:ind w:left="0"/>
        <w:jc w:val="both"/>
      </w:pPr>
      <w:r>
        <w:rPr>
          <w:rFonts w:ascii="Times New Roman"/>
          <w:b w:val="false"/>
          <w:i w:val="false"/>
          <w:color w:val="000000"/>
          <w:sz w:val="28"/>
        </w:rPr>
        <w:t xml:space="preserve">
      жағдайда – шетелдік заңды тұлға филиалының немесе өкілдігінің бизнес-сәйкестендіру </w:t>
      </w:r>
    </w:p>
    <w:p>
      <w:pPr>
        <w:spacing w:after="0"/>
        <w:ind w:left="0"/>
        <w:jc w:val="both"/>
      </w:pPr>
      <w:r>
        <w:rPr>
          <w:rFonts w:ascii="Times New Roman"/>
          <w:b w:val="false"/>
          <w:i w:val="false"/>
          <w:color w:val="000000"/>
          <w:sz w:val="28"/>
        </w:rPr>
        <w:t xml:space="preserve">
      нөмірі)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(Қызмет түрінің және (немесе) қызметтің кіші түрінің толық атауын көрсету) </w:t>
      </w:r>
    </w:p>
    <w:p>
      <w:pPr>
        <w:spacing w:after="0"/>
        <w:ind w:left="0"/>
        <w:jc w:val="both"/>
      </w:pPr>
      <w:r>
        <w:rPr>
          <w:rFonts w:ascii="Times New Roman"/>
          <w:b w:val="false"/>
          <w:i w:val="false"/>
          <w:color w:val="000000"/>
          <w:sz w:val="28"/>
        </w:rPr>
        <w:t xml:space="preserve">
      мыналарды жүзеге асыруға лицензия беруді сұраймын </w:t>
      </w:r>
    </w:p>
    <w:p>
      <w:pPr>
        <w:spacing w:after="0"/>
        <w:ind w:left="0"/>
        <w:jc w:val="both"/>
      </w:pPr>
      <w:r>
        <w:rPr>
          <w:rFonts w:ascii="Times New Roman"/>
          <w:b w:val="false"/>
          <w:i w:val="false"/>
          <w:color w:val="000000"/>
          <w:sz w:val="28"/>
        </w:rPr>
        <w:t xml:space="preserve">
      Заңды тұлғаның мекенжайы __________________________________________________ </w:t>
      </w:r>
    </w:p>
    <w:p>
      <w:pPr>
        <w:spacing w:after="0"/>
        <w:ind w:left="0"/>
        <w:jc w:val="both"/>
      </w:pPr>
      <w:r>
        <w:rPr>
          <w:rFonts w:ascii="Times New Roman"/>
          <w:b w:val="false"/>
          <w:i w:val="false"/>
          <w:color w:val="000000"/>
          <w:sz w:val="28"/>
        </w:rPr>
        <w:t xml:space="preserve">
      (пошталық индексі, елі (шетелдік заңды тұлға үшін), облыс, қала, аудан, елді мекен, </w:t>
      </w:r>
    </w:p>
    <w:p>
      <w:pPr>
        <w:spacing w:after="0"/>
        <w:ind w:left="0"/>
        <w:jc w:val="both"/>
      </w:pPr>
      <w:r>
        <w:rPr>
          <w:rFonts w:ascii="Times New Roman"/>
          <w:b w:val="false"/>
          <w:i w:val="false"/>
          <w:color w:val="000000"/>
          <w:sz w:val="28"/>
        </w:rPr>
        <w:t xml:space="preserve">
      көше атауы, үйлер / ғимараттар нөмірі (стационарлық үй-жайлар) </w:t>
      </w:r>
    </w:p>
    <w:p>
      <w:pPr>
        <w:spacing w:after="0"/>
        <w:ind w:left="0"/>
        <w:jc w:val="both"/>
      </w:pPr>
      <w:r>
        <w:rPr>
          <w:rFonts w:ascii="Times New Roman"/>
          <w:b w:val="false"/>
          <w:i w:val="false"/>
          <w:color w:val="000000"/>
          <w:sz w:val="28"/>
        </w:rPr>
        <w:t xml:space="preserve">
      Электрондық пошта_____________________________________________ </w:t>
      </w:r>
    </w:p>
    <w:p>
      <w:pPr>
        <w:spacing w:after="0"/>
        <w:ind w:left="0"/>
        <w:jc w:val="both"/>
      </w:pPr>
      <w:r>
        <w:rPr>
          <w:rFonts w:ascii="Times New Roman"/>
          <w:b w:val="false"/>
          <w:i w:val="false"/>
          <w:color w:val="000000"/>
          <w:sz w:val="28"/>
        </w:rPr>
        <w:t xml:space="preserve">
      Телефондары ___________________________________________________ </w:t>
      </w:r>
    </w:p>
    <w:p>
      <w:pPr>
        <w:spacing w:after="0"/>
        <w:ind w:left="0"/>
        <w:jc w:val="both"/>
      </w:pPr>
      <w:r>
        <w:rPr>
          <w:rFonts w:ascii="Times New Roman"/>
          <w:b w:val="false"/>
          <w:i w:val="false"/>
          <w:color w:val="000000"/>
          <w:sz w:val="28"/>
        </w:rPr>
        <w:t xml:space="preserve">
      Қызметті немесе іс-қимылдарды (операцияларды) жүзеге асыру объектісінің мекенжайы)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(пошталық индексі, облысы, қаласы, ауданы, елді мекені), өше атауы, үйдің/ғимараттың </w:t>
      </w:r>
    </w:p>
    <w:p>
      <w:pPr>
        <w:spacing w:after="0"/>
        <w:ind w:left="0"/>
        <w:jc w:val="both"/>
      </w:pPr>
      <w:r>
        <w:rPr>
          <w:rFonts w:ascii="Times New Roman"/>
          <w:b w:val="false"/>
          <w:i w:val="false"/>
          <w:color w:val="000000"/>
          <w:sz w:val="28"/>
        </w:rPr>
        <w:t xml:space="preserve">
      (стационарлық үй-жайдың) нөмірі) </w:t>
      </w:r>
    </w:p>
    <w:p>
      <w:pPr>
        <w:spacing w:after="0"/>
        <w:ind w:left="0"/>
        <w:jc w:val="both"/>
      </w:pPr>
      <w:r>
        <w:rPr>
          <w:rFonts w:ascii="Times New Roman"/>
          <w:b w:val="false"/>
          <w:i w:val="false"/>
          <w:color w:val="000000"/>
          <w:sz w:val="28"/>
        </w:rPr>
        <w:t xml:space="preserve">
      Осымен: </w:t>
      </w:r>
    </w:p>
    <w:p>
      <w:pPr>
        <w:spacing w:after="0"/>
        <w:ind w:left="0"/>
        <w:jc w:val="both"/>
      </w:pPr>
      <w:r>
        <w:rPr>
          <w:rFonts w:ascii="Times New Roman"/>
          <w:b w:val="false"/>
          <w:i w:val="false"/>
          <w:color w:val="000000"/>
          <w:sz w:val="28"/>
        </w:rPr>
        <w:t xml:space="preserve">
      барлық көрсетілген деректер ресми байланыстар болып табылатындығы және оларға лицензия беру немесе беруден бас тарту мәселелері бойынша кез келген ақпаратты жіберуге болатындығы; </w:t>
      </w:r>
    </w:p>
    <w:p>
      <w:pPr>
        <w:spacing w:after="0"/>
        <w:ind w:left="0"/>
        <w:jc w:val="both"/>
      </w:pPr>
      <w:r>
        <w:rPr>
          <w:rFonts w:ascii="Times New Roman"/>
          <w:b w:val="false"/>
          <w:i w:val="false"/>
          <w:color w:val="000000"/>
          <w:sz w:val="28"/>
        </w:rPr>
        <w:t xml:space="preserve">
      өтініш берушіге қызметтің лицензияланатын түрімен және (немесе) кіші түрімен айналысуға сот тыйым салмайтыны; </w:t>
      </w:r>
    </w:p>
    <w:p>
      <w:pPr>
        <w:spacing w:after="0"/>
        <w:ind w:left="0"/>
        <w:jc w:val="both"/>
      </w:pPr>
      <w:r>
        <w:rPr>
          <w:rFonts w:ascii="Times New Roman"/>
          <w:b w:val="false"/>
          <w:i w:val="false"/>
          <w:color w:val="000000"/>
          <w:sz w:val="28"/>
        </w:rPr>
        <w:t xml:space="preserve">
      барлық қоса берілген құжаттар шындыққа сәйкес келетіні және жарамды болып табылатындығы; </w:t>
      </w:r>
    </w:p>
    <w:p>
      <w:pPr>
        <w:spacing w:after="0"/>
        <w:ind w:left="0"/>
        <w:jc w:val="both"/>
      </w:pPr>
      <w:r>
        <w:rPr>
          <w:rFonts w:ascii="Times New Roman"/>
          <w:b w:val="false"/>
          <w:i w:val="false"/>
          <w:color w:val="000000"/>
          <w:sz w:val="28"/>
        </w:rPr>
        <w:t>
      өтініш беруші лицензияны беру кезінде ақпараттық жүйелерде қамтылған, заңмен қорғалатын құпияны құрайтын қолжетімділігі шектеулі дербес деректерді пайдалануға келісетіндігі расталады;</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xml:space="preserve">
      (қолы) (тегi, аты, әкесiнiң аты (болған жағдайда) </w:t>
      </w:r>
    </w:p>
    <w:p>
      <w:pPr>
        <w:spacing w:after="0"/>
        <w:ind w:left="0"/>
        <w:jc w:val="both"/>
      </w:pPr>
      <w:r>
        <w:rPr>
          <w:rFonts w:ascii="Times New Roman"/>
          <w:b w:val="false"/>
          <w:i w:val="false"/>
          <w:color w:val="000000"/>
          <w:sz w:val="28"/>
        </w:rPr>
        <w:t>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 көлігі саласында </w:t>
            </w:r>
            <w:r>
              <w:br/>
            </w:r>
            <w:r>
              <w:rPr>
                <w:rFonts w:ascii="Times New Roman"/>
                <w:b w:val="false"/>
                <w:i w:val="false"/>
                <w:color w:val="000000"/>
                <w:sz w:val="20"/>
              </w:rPr>
              <w:t xml:space="preserve">жүктерді тасымалдауға лицензия </w:t>
            </w:r>
            <w:r>
              <w:br/>
            </w:r>
            <w:r>
              <w:rPr>
                <w:rFonts w:ascii="Times New Roman"/>
                <w:b w:val="false"/>
                <w:i w:val="false"/>
                <w:color w:val="000000"/>
                <w:sz w:val="20"/>
              </w:rPr>
              <w:t xml:space="preserve">беру" мемлекеттік </w:t>
            </w:r>
            <w:r>
              <w:br/>
            </w:r>
            <w:r>
              <w:rPr>
                <w:rFonts w:ascii="Times New Roman"/>
                <w:b w:val="false"/>
                <w:i w:val="false"/>
                <w:color w:val="000000"/>
                <w:sz w:val="20"/>
              </w:rPr>
              <w:t>қызметті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28" w:id="24"/>
    <w:p>
      <w:pPr>
        <w:spacing w:after="0"/>
        <w:ind w:left="0"/>
        <w:jc w:val="left"/>
      </w:pPr>
      <w:r>
        <w:rPr>
          <w:rFonts w:ascii="Times New Roman"/>
          <w:b/>
          <w:i w:val="false"/>
          <w:color w:val="000000"/>
        </w:rPr>
        <w:t xml:space="preserve"> Жеке тұлғаның лицензияны алу үшін өтініші</w:t>
      </w:r>
    </w:p>
    <w:bookmarkEnd w:id="24"/>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(болған жағдайда), жеке сәйкестендіру нөмірі)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(Қызмет түрінің және(немесе) қызметтің кіші түрінің толық атауын көрсету) </w:t>
      </w:r>
    </w:p>
    <w:p>
      <w:pPr>
        <w:spacing w:after="0"/>
        <w:ind w:left="0"/>
        <w:jc w:val="both"/>
      </w:pPr>
      <w:r>
        <w:rPr>
          <w:rFonts w:ascii="Times New Roman"/>
          <w:b w:val="false"/>
          <w:i w:val="false"/>
          <w:color w:val="000000"/>
          <w:sz w:val="28"/>
        </w:rPr>
        <w:t xml:space="preserve">
      мыналарды жүзеге асыруға лицензия беруді сұраймын </w:t>
      </w:r>
    </w:p>
    <w:p>
      <w:pPr>
        <w:spacing w:after="0"/>
        <w:ind w:left="0"/>
        <w:jc w:val="both"/>
      </w:pPr>
      <w:r>
        <w:rPr>
          <w:rFonts w:ascii="Times New Roman"/>
          <w:b w:val="false"/>
          <w:i w:val="false"/>
          <w:color w:val="000000"/>
          <w:sz w:val="28"/>
        </w:rPr>
        <w:t xml:space="preserve">
      Жеке тұлғаның тұрғылықты жерінің мекенжайы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(пошталық индексі, елі, облысы, қаласы, ауданы, елді мекені, көше атауы, үй/ғимарат нөмірі) </w:t>
      </w:r>
    </w:p>
    <w:p>
      <w:pPr>
        <w:spacing w:after="0"/>
        <w:ind w:left="0"/>
        <w:jc w:val="both"/>
      </w:pPr>
      <w:r>
        <w:rPr>
          <w:rFonts w:ascii="Times New Roman"/>
          <w:b w:val="false"/>
          <w:i w:val="false"/>
          <w:color w:val="000000"/>
          <w:sz w:val="28"/>
        </w:rPr>
        <w:t xml:space="preserve">
      Электрондық пошта_____________________________________________ </w:t>
      </w:r>
    </w:p>
    <w:p>
      <w:pPr>
        <w:spacing w:after="0"/>
        <w:ind w:left="0"/>
        <w:jc w:val="both"/>
      </w:pPr>
      <w:r>
        <w:rPr>
          <w:rFonts w:ascii="Times New Roman"/>
          <w:b w:val="false"/>
          <w:i w:val="false"/>
          <w:color w:val="000000"/>
          <w:sz w:val="28"/>
        </w:rPr>
        <w:t xml:space="preserve">
      Телефондары ___________________________________________________ </w:t>
      </w:r>
    </w:p>
    <w:p>
      <w:pPr>
        <w:spacing w:after="0"/>
        <w:ind w:left="0"/>
        <w:jc w:val="both"/>
      </w:pPr>
      <w:r>
        <w:rPr>
          <w:rFonts w:ascii="Times New Roman"/>
          <w:b w:val="false"/>
          <w:i w:val="false"/>
          <w:color w:val="000000"/>
          <w:sz w:val="28"/>
        </w:rPr>
        <w:t xml:space="preserve">
      Қызметті немесе әрекеттерді (операцияларды) жүзеге асыру объектісінің мекенжайы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(пошталық индексі, елі, облысы, қаласы, ауданы, елді мекені, көше атауы, үй/ғимарат </w:t>
      </w:r>
    </w:p>
    <w:p>
      <w:pPr>
        <w:spacing w:after="0"/>
        <w:ind w:left="0"/>
        <w:jc w:val="both"/>
      </w:pPr>
      <w:r>
        <w:rPr>
          <w:rFonts w:ascii="Times New Roman"/>
          <w:b w:val="false"/>
          <w:i w:val="false"/>
          <w:color w:val="000000"/>
          <w:sz w:val="28"/>
        </w:rPr>
        <w:t xml:space="preserve">
      (стационарлық үй-жайлар) нөмірі) </w:t>
      </w:r>
    </w:p>
    <w:p>
      <w:pPr>
        <w:spacing w:after="0"/>
        <w:ind w:left="0"/>
        <w:jc w:val="both"/>
      </w:pPr>
      <w:r>
        <w:rPr>
          <w:rFonts w:ascii="Times New Roman"/>
          <w:b w:val="false"/>
          <w:i w:val="false"/>
          <w:color w:val="000000"/>
          <w:sz w:val="28"/>
        </w:rPr>
        <w:t xml:space="preserve">
      Осымен: </w:t>
      </w:r>
    </w:p>
    <w:p>
      <w:pPr>
        <w:spacing w:after="0"/>
        <w:ind w:left="0"/>
        <w:jc w:val="both"/>
      </w:pPr>
      <w:r>
        <w:rPr>
          <w:rFonts w:ascii="Times New Roman"/>
          <w:b w:val="false"/>
          <w:i w:val="false"/>
          <w:color w:val="000000"/>
          <w:sz w:val="28"/>
        </w:rPr>
        <w:t xml:space="preserve">
      барлық көрсетілген деректер ресми байланыстар болып табылатындығы және оларға лицензияны беру немесе беруден бас тарту мәселелері бойынша кез келген ақпаратты жіберуге болатындығы; </w:t>
      </w:r>
    </w:p>
    <w:p>
      <w:pPr>
        <w:spacing w:after="0"/>
        <w:ind w:left="0"/>
        <w:jc w:val="both"/>
      </w:pPr>
      <w:r>
        <w:rPr>
          <w:rFonts w:ascii="Times New Roman"/>
          <w:b w:val="false"/>
          <w:i w:val="false"/>
          <w:color w:val="000000"/>
          <w:sz w:val="28"/>
        </w:rPr>
        <w:t xml:space="preserve">
      өтініш берушіге қызметтің лицензияланатын түрімен және (немесе) кіші түрімен айналысуға сот тыйым салмайтыны; </w:t>
      </w:r>
    </w:p>
    <w:p>
      <w:pPr>
        <w:spacing w:after="0"/>
        <w:ind w:left="0"/>
        <w:jc w:val="both"/>
      </w:pPr>
      <w:r>
        <w:rPr>
          <w:rFonts w:ascii="Times New Roman"/>
          <w:b w:val="false"/>
          <w:i w:val="false"/>
          <w:color w:val="000000"/>
          <w:sz w:val="28"/>
        </w:rPr>
        <w:t xml:space="preserve">
      барлық қоса берілген құжаттар шындыққа сәйкес келетіні және жарамды болып табылатындығы; </w:t>
      </w:r>
    </w:p>
    <w:p>
      <w:pPr>
        <w:spacing w:after="0"/>
        <w:ind w:left="0"/>
        <w:jc w:val="both"/>
      </w:pPr>
      <w:r>
        <w:rPr>
          <w:rFonts w:ascii="Times New Roman"/>
          <w:b w:val="false"/>
          <w:i w:val="false"/>
          <w:color w:val="000000"/>
          <w:sz w:val="28"/>
        </w:rPr>
        <w:t xml:space="preserve">
      өтініш беруші лицензияны беру кезінде ақпараттық жүйелерде қамтылған, заңмен қорғалатын құпияны құрайтын қолжетімділігі шектеулі дербес деректерді пайдалануға келісетіндігі расталады; </w:t>
      </w:r>
    </w:p>
    <w:p>
      <w:pPr>
        <w:spacing w:after="0"/>
        <w:ind w:left="0"/>
        <w:jc w:val="both"/>
      </w:pPr>
      <w:r>
        <w:rPr>
          <w:rFonts w:ascii="Times New Roman"/>
          <w:b w:val="false"/>
          <w:i w:val="false"/>
          <w:color w:val="000000"/>
          <w:sz w:val="28"/>
        </w:rPr>
        <w:t>
      Жеке тұлға</w:t>
      </w:r>
    </w:p>
    <w:p>
      <w:pPr>
        <w:spacing w:after="0"/>
        <w:ind w:left="0"/>
        <w:jc w:val="both"/>
      </w:pPr>
      <w:r>
        <w:rPr>
          <w:rFonts w:ascii="Times New Roman"/>
          <w:b w:val="false"/>
          <w:i w:val="false"/>
          <w:color w:val="000000"/>
          <w:sz w:val="28"/>
        </w:rPr>
        <w:t xml:space="preserve">
       __________ ______________________________________________ </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Толтыру күні: 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 көлігі саласында </w:t>
            </w:r>
            <w:r>
              <w:br/>
            </w:r>
            <w:r>
              <w:rPr>
                <w:rFonts w:ascii="Times New Roman"/>
                <w:b w:val="false"/>
                <w:i w:val="false"/>
                <w:color w:val="000000"/>
                <w:sz w:val="20"/>
              </w:rPr>
              <w:t xml:space="preserve">жүктерді тасымалдауға лицензия </w:t>
            </w:r>
            <w:r>
              <w:br/>
            </w:r>
            <w:r>
              <w:rPr>
                <w:rFonts w:ascii="Times New Roman"/>
                <w:b w:val="false"/>
                <w:i w:val="false"/>
                <w:color w:val="000000"/>
                <w:sz w:val="20"/>
              </w:rPr>
              <w:t xml:space="preserve">беру" мемлекеттік </w:t>
            </w:r>
            <w:r>
              <w:br/>
            </w:r>
            <w:r>
              <w:rPr>
                <w:rFonts w:ascii="Times New Roman"/>
                <w:b w:val="false"/>
                <w:i w:val="false"/>
                <w:color w:val="000000"/>
                <w:sz w:val="20"/>
              </w:rPr>
              <w:t>қызметті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30" w:id="25"/>
    <w:p>
      <w:pPr>
        <w:spacing w:after="0"/>
        <w:ind w:left="0"/>
        <w:jc w:val="left"/>
      </w:pPr>
      <w:r>
        <w:rPr>
          <w:rFonts w:ascii="Times New Roman"/>
          <w:b/>
          <w:i w:val="false"/>
          <w:color w:val="000000"/>
        </w:rPr>
        <w:t xml:space="preserve"> Лицензияны қайта ресімдеу үшін заңды тұлғаның өтініші</w:t>
      </w:r>
    </w:p>
    <w:bookmarkEnd w:id="25"/>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(заңды тұлғаның (оның ішінде шетелдік заңды тұлғаның) толық атауы, мекенжайы, </w:t>
      </w:r>
    </w:p>
    <w:p>
      <w:pPr>
        <w:spacing w:after="0"/>
        <w:ind w:left="0"/>
        <w:jc w:val="both"/>
      </w:pPr>
      <w:r>
        <w:rPr>
          <w:rFonts w:ascii="Times New Roman"/>
          <w:b w:val="false"/>
          <w:i w:val="false"/>
          <w:color w:val="000000"/>
          <w:sz w:val="28"/>
        </w:rPr>
        <w:t xml:space="preserve">
      бизнес-сәйкестендіру нөмірі, заңды тұлғаның бизнес-сәйкестендіру нөмірі болмаған </w:t>
      </w:r>
    </w:p>
    <w:p>
      <w:pPr>
        <w:spacing w:after="0"/>
        <w:ind w:left="0"/>
        <w:jc w:val="both"/>
      </w:pPr>
      <w:r>
        <w:rPr>
          <w:rFonts w:ascii="Times New Roman"/>
          <w:b w:val="false"/>
          <w:i w:val="false"/>
          <w:color w:val="000000"/>
          <w:sz w:val="28"/>
        </w:rPr>
        <w:t xml:space="preserve">
      жағдайда – шетелдік заңды тұлға филиалының немесе өкілдігінің бизнес-сәйкестендіру </w:t>
      </w:r>
    </w:p>
    <w:p>
      <w:pPr>
        <w:spacing w:after="0"/>
        <w:ind w:left="0"/>
        <w:jc w:val="both"/>
      </w:pPr>
      <w:r>
        <w:rPr>
          <w:rFonts w:ascii="Times New Roman"/>
          <w:b w:val="false"/>
          <w:i w:val="false"/>
          <w:color w:val="000000"/>
          <w:sz w:val="28"/>
        </w:rPr>
        <w:t xml:space="preserve">
      нөмірі) </w:t>
      </w:r>
    </w:p>
    <w:p>
      <w:pPr>
        <w:spacing w:after="0"/>
        <w:ind w:left="0"/>
        <w:jc w:val="both"/>
      </w:pPr>
      <w:r>
        <w:rPr>
          <w:rFonts w:ascii="Times New Roman"/>
          <w:b w:val="false"/>
          <w:i w:val="false"/>
          <w:color w:val="000000"/>
          <w:sz w:val="28"/>
        </w:rPr>
        <w:t xml:space="preserve">
      Лицензияны қайта ресімдеуді сұраймын (қажеттісінің астын сызу) </w:t>
      </w:r>
    </w:p>
    <w:p>
      <w:pPr>
        <w:spacing w:after="0"/>
        <w:ind w:left="0"/>
        <w:jc w:val="both"/>
      </w:pPr>
      <w:r>
        <w:rPr>
          <w:rFonts w:ascii="Times New Roman"/>
          <w:b w:val="false"/>
          <w:i w:val="false"/>
          <w:color w:val="000000"/>
          <w:sz w:val="28"/>
        </w:rPr>
        <w:t xml:space="preserve">
      20___ жылғы "___" ___________ № ____________, </w:t>
      </w:r>
    </w:p>
    <w:p>
      <w:pPr>
        <w:spacing w:after="0"/>
        <w:ind w:left="0"/>
        <w:jc w:val="both"/>
      </w:pPr>
      <w:r>
        <w:rPr>
          <w:rFonts w:ascii="Times New Roman"/>
          <w:b w:val="false"/>
          <w:i w:val="false"/>
          <w:color w:val="000000"/>
          <w:sz w:val="28"/>
        </w:rPr>
        <w:t xml:space="preserve">
      _________________________________________________________________ берілген, </w:t>
      </w:r>
    </w:p>
    <w:p>
      <w:pPr>
        <w:spacing w:after="0"/>
        <w:ind w:left="0"/>
        <w:jc w:val="both"/>
      </w:pPr>
      <w:r>
        <w:rPr>
          <w:rFonts w:ascii="Times New Roman"/>
          <w:b w:val="false"/>
          <w:i w:val="false"/>
          <w:color w:val="000000"/>
          <w:sz w:val="28"/>
        </w:rPr>
        <w:t xml:space="preserve">
      (лицензияның нөмірі, берілген күні, лицензияны берген лицензиардың атауы) </w:t>
      </w:r>
    </w:p>
    <w:p>
      <w:pPr>
        <w:spacing w:after="0"/>
        <w:ind w:left="0"/>
        <w:jc w:val="both"/>
      </w:pPr>
      <w:r>
        <w:rPr>
          <w:rFonts w:ascii="Times New Roman"/>
          <w:b w:val="false"/>
          <w:i w:val="false"/>
          <w:color w:val="000000"/>
          <w:sz w:val="28"/>
        </w:rPr>
        <w:t xml:space="preserve">
      Жүзеге асыруға___________________________________ </w:t>
      </w:r>
    </w:p>
    <w:p>
      <w:pPr>
        <w:spacing w:after="0"/>
        <w:ind w:left="0"/>
        <w:jc w:val="both"/>
      </w:pPr>
      <w:r>
        <w:rPr>
          <w:rFonts w:ascii="Times New Roman"/>
          <w:b w:val="false"/>
          <w:i w:val="false"/>
          <w:color w:val="000000"/>
          <w:sz w:val="28"/>
        </w:rPr>
        <w:t xml:space="preserve">
      (қызмет түрінің және(немесе) қызметтің кіші түрінің (түрлерінің) толық атауы) </w:t>
      </w:r>
    </w:p>
    <w:p>
      <w:pPr>
        <w:spacing w:after="0"/>
        <w:ind w:left="0"/>
        <w:jc w:val="both"/>
      </w:pPr>
      <w:r>
        <w:rPr>
          <w:rFonts w:ascii="Times New Roman"/>
          <w:b w:val="false"/>
          <w:i w:val="false"/>
          <w:color w:val="000000"/>
          <w:sz w:val="28"/>
        </w:rPr>
        <w:t xml:space="preserve">
      (тиісті торкөзде көрсетіңіз Х): </w:t>
      </w:r>
    </w:p>
    <w:p>
      <w:pPr>
        <w:spacing w:after="0"/>
        <w:ind w:left="0"/>
        <w:jc w:val="both"/>
      </w:pPr>
      <w:r>
        <w:rPr>
          <w:rFonts w:ascii="Times New Roman"/>
          <w:b w:val="false"/>
          <w:i w:val="false"/>
          <w:color w:val="000000"/>
          <w:sz w:val="28"/>
        </w:rPr>
        <w:t xml:space="preserve">
      1) заңды тұлға-лицензиатты "Рұқсаттар және хабарламалар туралы" Қазақстан Республикасы Заңының 34-бабында айқындалған тәртіпке сәйкес (тиісті торкөзде х көрсетіңіз) жолымен қайта ұйымдастыру): бірігу ____ қайта құру ____ қосылу ____ бөліп шығару ____ бөліну ____ </w:t>
      </w:r>
    </w:p>
    <w:p>
      <w:pPr>
        <w:spacing w:after="0"/>
        <w:ind w:left="0"/>
        <w:jc w:val="both"/>
      </w:pPr>
      <w:r>
        <w:rPr>
          <w:rFonts w:ascii="Times New Roman"/>
          <w:b w:val="false"/>
          <w:i w:val="false"/>
          <w:color w:val="000000"/>
          <w:sz w:val="28"/>
        </w:rPr>
        <w:t xml:space="preserve">
      2) заңды тұлға-лицензиат атауының өзгеруі және (немесе) орналасқан жерінің өзгеруі (лицензияда мекенжайын көрсеткен кезде) ____________________ </w:t>
      </w:r>
    </w:p>
    <w:p>
      <w:pPr>
        <w:spacing w:after="0"/>
        <w:ind w:left="0"/>
        <w:jc w:val="both"/>
      </w:pPr>
      <w:r>
        <w:rPr>
          <w:rFonts w:ascii="Times New Roman"/>
          <w:b w:val="false"/>
          <w:i w:val="false"/>
          <w:color w:val="000000"/>
          <w:sz w:val="28"/>
        </w:rPr>
        <w:t xml:space="preserve">
      3) "объектілерге берілетін рұқсаттар" класы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өзгеруі ____________________ </w:t>
      </w:r>
    </w:p>
    <w:p>
      <w:pPr>
        <w:spacing w:after="0"/>
        <w:ind w:left="0"/>
        <w:jc w:val="both"/>
      </w:pPr>
      <w:r>
        <w:rPr>
          <w:rFonts w:ascii="Times New Roman"/>
          <w:b w:val="false"/>
          <w:i w:val="false"/>
          <w:color w:val="000000"/>
          <w:sz w:val="28"/>
        </w:rPr>
        <w:t xml:space="preserve">
      4) Қазақстан Республикасының заңдарында қайта ресімдеу туралы талап болған жағдайларда ________________ </w:t>
      </w:r>
    </w:p>
    <w:p>
      <w:pPr>
        <w:spacing w:after="0"/>
        <w:ind w:left="0"/>
        <w:jc w:val="both"/>
      </w:pPr>
      <w:r>
        <w:rPr>
          <w:rFonts w:ascii="Times New Roman"/>
          <w:b w:val="false"/>
          <w:i w:val="false"/>
          <w:color w:val="000000"/>
          <w:sz w:val="28"/>
        </w:rPr>
        <w:t xml:space="preserve">
      5) қызмет түрінің және (немесе) қызметтің кіші түрінің атауы өзгеруі _______________ </w:t>
      </w:r>
    </w:p>
    <w:p>
      <w:pPr>
        <w:spacing w:after="0"/>
        <w:ind w:left="0"/>
        <w:jc w:val="both"/>
      </w:pPr>
      <w:r>
        <w:rPr>
          <w:rFonts w:ascii="Times New Roman"/>
          <w:b w:val="false"/>
          <w:i w:val="false"/>
          <w:color w:val="000000"/>
          <w:sz w:val="28"/>
        </w:rPr>
        <w:t xml:space="preserve">
      Заңды тұлғаның мекенжайы _______________________________________ </w:t>
      </w:r>
    </w:p>
    <w:p>
      <w:pPr>
        <w:spacing w:after="0"/>
        <w:ind w:left="0"/>
        <w:jc w:val="both"/>
      </w:pPr>
      <w:r>
        <w:rPr>
          <w:rFonts w:ascii="Times New Roman"/>
          <w:b w:val="false"/>
          <w:i w:val="false"/>
          <w:color w:val="000000"/>
          <w:sz w:val="28"/>
        </w:rPr>
        <w:t xml:space="preserve">
      (заңды тұлғаның (соның ішінде шетелдік заңды тұлғаның) толық атауы, бизнес-сәйкестендіру нөмірі, заңды тұлғаның бизнес-сәйкестендіру нөмірі болмаған жағдайда – шетелдік заңды тұлға филиалының немесе өкілдігінің бизнес-сәйкестендіру нөмірі) </w:t>
      </w:r>
    </w:p>
    <w:p>
      <w:pPr>
        <w:spacing w:after="0"/>
        <w:ind w:left="0"/>
        <w:jc w:val="both"/>
      </w:pPr>
      <w:r>
        <w:rPr>
          <w:rFonts w:ascii="Times New Roman"/>
          <w:b w:val="false"/>
          <w:i w:val="false"/>
          <w:color w:val="000000"/>
          <w:sz w:val="28"/>
        </w:rPr>
        <w:t xml:space="preserve">
      Электрондық пошта ___________________________________________ </w:t>
      </w:r>
    </w:p>
    <w:p>
      <w:pPr>
        <w:spacing w:after="0"/>
        <w:ind w:left="0"/>
        <w:jc w:val="both"/>
      </w:pPr>
      <w:r>
        <w:rPr>
          <w:rFonts w:ascii="Times New Roman"/>
          <w:b w:val="false"/>
          <w:i w:val="false"/>
          <w:color w:val="000000"/>
          <w:sz w:val="28"/>
        </w:rPr>
        <w:t xml:space="preserve">
      Телефондары __________________________________________________ </w:t>
      </w:r>
    </w:p>
    <w:p>
      <w:pPr>
        <w:spacing w:after="0"/>
        <w:ind w:left="0"/>
        <w:jc w:val="both"/>
      </w:pPr>
      <w:r>
        <w:rPr>
          <w:rFonts w:ascii="Times New Roman"/>
          <w:b w:val="false"/>
          <w:i w:val="false"/>
          <w:color w:val="000000"/>
          <w:sz w:val="28"/>
        </w:rPr>
        <w:t xml:space="preserve">
      Қызметті немесе іс-қимылды (операцияларды) жүзеге асыру объектісінің </w:t>
      </w:r>
    </w:p>
    <w:p>
      <w:pPr>
        <w:spacing w:after="0"/>
        <w:ind w:left="0"/>
        <w:jc w:val="both"/>
      </w:pPr>
      <w:r>
        <w:rPr>
          <w:rFonts w:ascii="Times New Roman"/>
          <w:b w:val="false"/>
          <w:i w:val="false"/>
          <w:color w:val="000000"/>
          <w:sz w:val="28"/>
        </w:rPr>
        <w:t xml:space="preserve">
      мекенжайы__________________________________________________________ </w:t>
      </w:r>
    </w:p>
    <w:p>
      <w:pPr>
        <w:spacing w:after="0"/>
        <w:ind w:left="0"/>
        <w:jc w:val="both"/>
      </w:pPr>
      <w:r>
        <w:rPr>
          <w:rFonts w:ascii="Times New Roman"/>
          <w:b w:val="false"/>
          <w:i w:val="false"/>
          <w:color w:val="000000"/>
          <w:sz w:val="28"/>
        </w:rPr>
        <w:t xml:space="preserve">
      (шетелдік заңды тұлға үшін-елі, пошталық индексі, елі, облысы, қаласы, ауданы, елді мекені, көше атауы, үй/ғимарат (стационарлық үй-жайлар) нөмірі)______ </w:t>
      </w:r>
    </w:p>
    <w:p>
      <w:pPr>
        <w:spacing w:after="0"/>
        <w:ind w:left="0"/>
        <w:jc w:val="both"/>
      </w:pPr>
      <w:r>
        <w:rPr>
          <w:rFonts w:ascii="Times New Roman"/>
          <w:b w:val="false"/>
          <w:i w:val="false"/>
          <w:color w:val="000000"/>
          <w:sz w:val="28"/>
        </w:rPr>
        <w:t xml:space="preserve">
      Осымен: </w:t>
      </w:r>
    </w:p>
    <w:p>
      <w:pPr>
        <w:spacing w:after="0"/>
        <w:ind w:left="0"/>
        <w:jc w:val="both"/>
      </w:pPr>
      <w:r>
        <w:rPr>
          <w:rFonts w:ascii="Times New Roman"/>
          <w:b w:val="false"/>
          <w:i w:val="false"/>
          <w:color w:val="000000"/>
          <w:sz w:val="28"/>
        </w:rPr>
        <w:t xml:space="preserve">
      барлық көрсетілген деректер ресми байланыстар болып табылатындығы және оларға лицензияны беру немесе беруден бас тарту мәселелері бойынша кез келген ақпаратты жіберуге болатындығы; </w:t>
      </w:r>
    </w:p>
    <w:p>
      <w:pPr>
        <w:spacing w:after="0"/>
        <w:ind w:left="0"/>
        <w:jc w:val="both"/>
      </w:pPr>
      <w:r>
        <w:rPr>
          <w:rFonts w:ascii="Times New Roman"/>
          <w:b w:val="false"/>
          <w:i w:val="false"/>
          <w:color w:val="000000"/>
          <w:sz w:val="28"/>
        </w:rPr>
        <w:t xml:space="preserve">
      өтініш берушіге қызметтің лицензияланатын түрімен және (немесе) кіші түрімен айналысуға сот тыйым салмайтыны; </w:t>
      </w:r>
    </w:p>
    <w:p>
      <w:pPr>
        <w:spacing w:after="0"/>
        <w:ind w:left="0"/>
        <w:jc w:val="both"/>
      </w:pPr>
      <w:r>
        <w:rPr>
          <w:rFonts w:ascii="Times New Roman"/>
          <w:b w:val="false"/>
          <w:i w:val="false"/>
          <w:color w:val="000000"/>
          <w:sz w:val="28"/>
        </w:rPr>
        <w:t xml:space="preserve">
      қоса берілген құжаттардың барлығы шындыққа сәйкес келетіні және жарамды болып табылатындығы; </w:t>
      </w:r>
    </w:p>
    <w:p>
      <w:pPr>
        <w:spacing w:after="0"/>
        <w:ind w:left="0"/>
        <w:jc w:val="both"/>
      </w:pPr>
      <w:r>
        <w:rPr>
          <w:rFonts w:ascii="Times New Roman"/>
          <w:b w:val="false"/>
          <w:i w:val="false"/>
          <w:color w:val="000000"/>
          <w:sz w:val="28"/>
        </w:rPr>
        <w:t xml:space="preserve">
      өтініш беруші лицензияны беру кезінде ақпараттық жүйелерде қамтылған, заңмен қорғалатын құпияны құрайтын қолжетімділігі шектеулі дербес деректерді пайдалануға келісетіндігі расталады; </w:t>
      </w:r>
    </w:p>
    <w:p>
      <w:pPr>
        <w:spacing w:after="0"/>
        <w:ind w:left="0"/>
        <w:jc w:val="both"/>
      </w:pPr>
      <w:r>
        <w:rPr>
          <w:rFonts w:ascii="Times New Roman"/>
          <w:b w:val="false"/>
          <w:i w:val="false"/>
          <w:color w:val="000000"/>
          <w:sz w:val="28"/>
        </w:rPr>
        <w:t xml:space="preserve">
      _____________ ________________________________________________ </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 көлігі саласында </w:t>
            </w:r>
            <w:r>
              <w:br/>
            </w:r>
            <w:r>
              <w:rPr>
                <w:rFonts w:ascii="Times New Roman"/>
                <w:b w:val="false"/>
                <w:i w:val="false"/>
                <w:color w:val="000000"/>
                <w:sz w:val="20"/>
              </w:rPr>
              <w:t xml:space="preserve">жүктерді тасымалдауға лицензия </w:t>
            </w:r>
            <w:r>
              <w:br/>
            </w:r>
            <w:r>
              <w:rPr>
                <w:rFonts w:ascii="Times New Roman"/>
                <w:b w:val="false"/>
                <w:i w:val="false"/>
                <w:color w:val="000000"/>
                <w:sz w:val="20"/>
              </w:rPr>
              <w:t xml:space="preserve">беру" мемлекеттік қызметті </w:t>
            </w:r>
            <w:r>
              <w:br/>
            </w:r>
            <w:r>
              <w:rPr>
                <w:rFonts w:ascii="Times New Roman"/>
                <w:b w:val="false"/>
                <w:i w:val="false"/>
                <w:color w:val="000000"/>
                <w:sz w:val="20"/>
              </w:rPr>
              <w:t>көрсету қағидаларына</w:t>
            </w:r>
            <w:r>
              <w:br/>
            </w:r>
            <w:r>
              <w:rPr>
                <w:rFonts w:ascii="Times New Roman"/>
                <w:b w:val="false"/>
                <w:i w:val="false"/>
                <w:color w:val="000000"/>
                <w:sz w:val="20"/>
              </w:rPr>
              <w:t>4-қосымша</w:t>
            </w:r>
          </w:p>
        </w:tc>
      </w:tr>
    </w:tbl>
    <w:bookmarkStart w:name="z32" w:id="26"/>
    <w:p>
      <w:pPr>
        <w:spacing w:after="0"/>
        <w:ind w:left="0"/>
        <w:jc w:val="left"/>
      </w:pPr>
      <w:r>
        <w:rPr>
          <w:rFonts w:ascii="Times New Roman"/>
          <w:b/>
          <w:i w:val="false"/>
          <w:color w:val="000000"/>
        </w:rPr>
        <w:t xml:space="preserve"> Лицензияны қайта ресімдеу үшін жеке тұлғаның өтініші</w:t>
      </w:r>
    </w:p>
    <w:bookmarkEnd w:id="26"/>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(жеке тұлғаның тегi, аты, әкесiнiң аты (болған жағдайда),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кіші түрінің(-лері) толық атауы)</w:t>
      </w:r>
    </w:p>
    <w:p>
      <w:pPr>
        <w:spacing w:after="0"/>
        <w:ind w:left="0"/>
        <w:jc w:val="both"/>
      </w:pPr>
      <w:r>
        <w:rPr>
          <w:rFonts w:ascii="Times New Roman"/>
          <w:b w:val="false"/>
          <w:i w:val="false"/>
          <w:color w:val="000000"/>
          <w:sz w:val="28"/>
        </w:rPr>
        <w:t xml:space="preserve">
      _____________________________________________________________ жүзеге асыруға </w:t>
      </w:r>
    </w:p>
    <w:p>
      <w:pPr>
        <w:spacing w:after="0"/>
        <w:ind w:left="0"/>
        <w:jc w:val="both"/>
      </w:pPr>
      <w:r>
        <w:rPr>
          <w:rFonts w:ascii="Times New Roman"/>
          <w:b w:val="false"/>
          <w:i w:val="false"/>
          <w:color w:val="000000"/>
          <w:sz w:val="28"/>
        </w:rPr>
        <w:t xml:space="preserve">
      20___ жылғы " ___ " ___________ № ____________, _______________ берілген, </w:t>
      </w:r>
    </w:p>
    <w:p>
      <w:pPr>
        <w:spacing w:after="0"/>
        <w:ind w:left="0"/>
        <w:jc w:val="both"/>
      </w:pPr>
      <w:r>
        <w:rPr>
          <w:rFonts w:ascii="Times New Roman"/>
          <w:b w:val="false"/>
          <w:i w:val="false"/>
          <w:color w:val="000000"/>
          <w:sz w:val="28"/>
        </w:rPr>
        <w:t xml:space="preserve">
      (лицензияны және (немесе) лицензияға қосымшаның(лардың) нөмірі(лері), берілген күні, лицензияны берген лицензиардың атауы) мынадай негіз(дер) бойынша (тиісті жолға Х қою қажет): </w:t>
      </w:r>
    </w:p>
    <w:p>
      <w:pPr>
        <w:spacing w:after="0"/>
        <w:ind w:left="0"/>
        <w:jc w:val="both"/>
      </w:pPr>
      <w:r>
        <w:rPr>
          <w:rFonts w:ascii="Times New Roman"/>
          <w:b w:val="false"/>
          <w:i w:val="false"/>
          <w:color w:val="000000"/>
          <w:sz w:val="28"/>
        </w:rPr>
        <w:t xml:space="preserve">
      1) жеке тұлға-лицензиаттың тегі, аты, әкесінің аты (болған жағдайда) өзгеруі _______ </w:t>
      </w:r>
    </w:p>
    <w:p>
      <w:pPr>
        <w:spacing w:after="0"/>
        <w:ind w:left="0"/>
        <w:jc w:val="both"/>
      </w:pPr>
      <w:r>
        <w:rPr>
          <w:rFonts w:ascii="Times New Roman"/>
          <w:b w:val="false"/>
          <w:i w:val="false"/>
          <w:color w:val="000000"/>
          <w:sz w:val="28"/>
        </w:rPr>
        <w:t xml:space="preserve">
      2) жеке кәсіпкер-лицензиат қайта тіркелген, оның атауы өзгеруі ______ </w:t>
      </w:r>
    </w:p>
    <w:p>
      <w:pPr>
        <w:spacing w:after="0"/>
        <w:ind w:left="0"/>
        <w:jc w:val="both"/>
      </w:pPr>
      <w:r>
        <w:rPr>
          <w:rFonts w:ascii="Times New Roman"/>
          <w:b w:val="false"/>
          <w:i w:val="false"/>
          <w:color w:val="000000"/>
          <w:sz w:val="28"/>
        </w:rPr>
        <w:t xml:space="preserve">
      3) "объектілерге берілетін рұқсаттар" класы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өзгеруі _______ </w:t>
      </w:r>
    </w:p>
    <w:p>
      <w:pPr>
        <w:spacing w:after="0"/>
        <w:ind w:left="0"/>
        <w:jc w:val="both"/>
      </w:pPr>
      <w:r>
        <w:rPr>
          <w:rFonts w:ascii="Times New Roman"/>
          <w:b w:val="false"/>
          <w:i w:val="false"/>
          <w:color w:val="000000"/>
          <w:sz w:val="28"/>
        </w:rPr>
        <w:t xml:space="preserve">
      4) Қазақстан Республикасының заңдарында қайта ресімдеу туралы талап болған жағдайларда _______ </w:t>
      </w:r>
    </w:p>
    <w:p>
      <w:pPr>
        <w:spacing w:after="0"/>
        <w:ind w:left="0"/>
        <w:jc w:val="both"/>
      </w:pPr>
      <w:r>
        <w:rPr>
          <w:rFonts w:ascii="Times New Roman"/>
          <w:b w:val="false"/>
          <w:i w:val="false"/>
          <w:color w:val="000000"/>
          <w:sz w:val="28"/>
        </w:rPr>
        <w:t xml:space="preserve">
      5) қызмет түрінің және (немесе) қызметтің кіші түрінің атауы өзгеруі ____ қайта ресімдеуіңізді сұраймын. </w:t>
      </w:r>
    </w:p>
    <w:p>
      <w:pPr>
        <w:spacing w:after="0"/>
        <w:ind w:left="0"/>
        <w:jc w:val="both"/>
      </w:pPr>
      <w:r>
        <w:rPr>
          <w:rFonts w:ascii="Times New Roman"/>
          <w:b w:val="false"/>
          <w:i w:val="false"/>
          <w:color w:val="000000"/>
          <w:sz w:val="28"/>
        </w:rPr>
        <w:t xml:space="preserve">
      Жеке тұлғаның тұрғылықты жерінің мекенжайы __________________________ </w:t>
      </w:r>
    </w:p>
    <w:p>
      <w:pPr>
        <w:spacing w:after="0"/>
        <w:ind w:left="0"/>
        <w:jc w:val="both"/>
      </w:pPr>
      <w:r>
        <w:rPr>
          <w:rFonts w:ascii="Times New Roman"/>
          <w:b w:val="false"/>
          <w:i w:val="false"/>
          <w:color w:val="000000"/>
          <w:sz w:val="28"/>
        </w:rPr>
        <w:t xml:space="preserve">
      (пошталық индексі, облысы, қаласы, ауданы, елді мекені, көше атауы, үй/ғимарат нөмірі) </w:t>
      </w:r>
    </w:p>
    <w:p>
      <w:pPr>
        <w:spacing w:after="0"/>
        <w:ind w:left="0"/>
        <w:jc w:val="both"/>
      </w:pPr>
      <w:r>
        <w:rPr>
          <w:rFonts w:ascii="Times New Roman"/>
          <w:b w:val="false"/>
          <w:i w:val="false"/>
          <w:color w:val="000000"/>
          <w:sz w:val="28"/>
        </w:rPr>
        <w:t xml:space="preserve">
      Электрондық пошта ___________________________________________________ </w:t>
      </w:r>
    </w:p>
    <w:p>
      <w:pPr>
        <w:spacing w:after="0"/>
        <w:ind w:left="0"/>
        <w:jc w:val="both"/>
      </w:pPr>
      <w:r>
        <w:rPr>
          <w:rFonts w:ascii="Times New Roman"/>
          <w:b w:val="false"/>
          <w:i w:val="false"/>
          <w:color w:val="000000"/>
          <w:sz w:val="28"/>
        </w:rPr>
        <w:t xml:space="preserve">
      Телефондары ________________________________________________________ </w:t>
      </w:r>
    </w:p>
    <w:p>
      <w:pPr>
        <w:spacing w:after="0"/>
        <w:ind w:left="0"/>
        <w:jc w:val="both"/>
      </w:pPr>
      <w:r>
        <w:rPr>
          <w:rFonts w:ascii="Times New Roman"/>
          <w:b w:val="false"/>
          <w:i w:val="false"/>
          <w:color w:val="000000"/>
          <w:sz w:val="28"/>
        </w:rPr>
        <w:t xml:space="preserve">
      Қызметті немесе іс-қимылды (операцияларды) жүзеге асыру объектісінің </w:t>
      </w:r>
    </w:p>
    <w:p>
      <w:pPr>
        <w:spacing w:after="0"/>
        <w:ind w:left="0"/>
        <w:jc w:val="both"/>
      </w:pPr>
      <w:r>
        <w:rPr>
          <w:rFonts w:ascii="Times New Roman"/>
          <w:b w:val="false"/>
          <w:i w:val="false"/>
          <w:color w:val="000000"/>
          <w:sz w:val="28"/>
        </w:rPr>
        <w:t xml:space="preserve">
      мекенжайы_______________________________________________________________ </w:t>
      </w:r>
    </w:p>
    <w:p>
      <w:pPr>
        <w:spacing w:after="0"/>
        <w:ind w:left="0"/>
        <w:jc w:val="both"/>
      </w:pPr>
      <w:r>
        <w:rPr>
          <w:rFonts w:ascii="Times New Roman"/>
          <w:b w:val="false"/>
          <w:i w:val="false"/>
          <w:color w:val="000000"/>
          <w:sz w:val="28"/>
        </w:rPr>
        <w:t xml:space="preserve">
      (пошталық индексі, елі, облысы, қаласы, ауданы, елді мекені, көше атауы, үй/ғимарат </w:t>
      </w:r>
    </w:p>
    <w:p>
      <w:pPr>
        <w:spacing w:after="0"/>
        <w:ind w:left="0"/>
        <w:jc w:val="both"/>
      </w:pPr>
      <w:r>
        <w:rPr>
          <w:rFonts w:ascii="Times New Roman"/>
          <w:b w:val="false"/>
          <w:i w:val="false"/>
          <w:color w:val="000000"/>
          <w:sz w:val="28"/>
        </w:rPr>
        <w:t xml:space="preserve">
      (стационарлық үй-жайлар нөмірі) ______. </w:t>
      </w:r>
    </w:p>
    <w:p>
      <w:pPr>
        <w:spacing w:after="0"/>
        <w:ind w:left="0"/>
        <w:jc w:val="both"/>
      </w:pPr>
      <w:r>
        <w:rPr>
          <w:rFonts w:ascii="Times New Roman"/>
          <w:b w:val="false"/>
          <w:i w:val="false"/>
          <w:color w:val="000000"/>
          <w:sz w:val="28"/>
        </w:rPr>
        <w:t xml:space="preserve">
      Осымен: </w:t>
      </w:r>
    </w:p>
    <w:p>
      <w:pPr>
        <w:spacing w:after="0"/>
        <w:ind w:left="0"/>
        <w:jc w:val="both"/>
      </w:pPr>
      <w:r>
        <w:rPr>
          <w:rFonts w:ascii="Times New Roman"/>
          <w:b w:val="false"/>
          <w:i w:val="false"/>
          <w:color w:val="000000"/>
          <w:sz w:val="28"/>
        </w:rPr>
        <w:t xml:space="preserve">
      көрсетілген барлық деректердің ресми байланыстар болып табылатындығы және оларға лицензияны беру немесе беруден бас тарту мәселелері бойынша кез келген ақпаратты жіберуге болатындығы; </w:t>
      </w:r>
    </w:p>
    <w:p>
      <w:pPr>
        <w:spacing w:after="0"/>
        <w:ind w:left="0"/>
        <w:jc w:val="both"/>
      </w:pPr>
      <w:r>
        <w:rPr>
          <w:rFonts w:ascii="Times New Roman"/>
          <w:b w:val="false"/>
          <w:i w:val="false"/>
          <w:color w:val="000000"/>
          <w:sz w:val="28"/>
        </w:rPr>
        <w:t xml:space="preserve">
      өтініш берушіге қызметтің лицензияланатын түрімен және (немесе) кіші түрімен айналысуға сот тыйым салмайтыны; </w:t>
      </w:r>
    </w:p>
    <w:p>
      <w:pPr>
        <w:spacing w:after="0"/>
        <w:ind w:left="0"/>
        <w:jc w:val="both"/>
      </w:pPr>
      <w:r>
        <w:rPr>
          <w:rFonts w:ascii="Times New Roman"/>
          <w:b w:val="false"/>
          <w:i w:val="false"/>
          <w:color w:val="000000"/>
          <w:sz w:val="28"/>
        </w:rPr>
        <w:t xml:space="preserve">
      қоса берілген құжаттардың барлығы шындыққа сәйкес келетіні және жарамды болып табылатындығы расталады; </w:t>
      </w:r>
    </w:p>
    <w:p>
      <w:pPr>
        <w:spacing w:after="0"/>
        <w:ind w:left="0"/>
        <w:jc w:val="both"/>
      </w:pPr>
      <w:r>
        <w:rPr>
          <w:rFonts w:ascii="Times New Roman"/>
          <w:b w:val="false"/>
          <w:i w:val="false"/>
          <w:color w:val="000000"/>
          <w:sz w:val="28"/>
        </w:rPr>
        <w:t xml:space="preserve">
      өтініш беруші лицензияны беру кезінде ақпараттық жүйелерде қамтылған, заңмен қорғалатын құпияны құрайтын қолжетімділігі шектеулі дербес деректерді пайдалануға келісетіндігі расталады. </w:t>
      </w:r>
    </w:p>
    <w:p>
      <w:pPr>
        <w:spacing w:after="0"/>
        <w:ind w:left="0"/>
        <w:jc w:val="both"/>
      </w:pPr>
      <w:r>
        <w:rPr>
          <w:rFonts w:ascii="Times New Roman"/>
          <w:b w:val="false"/>
          <w:i w:val="false"/>
          <w:color w:val="000000"/>
          <w:sz w:val="28"/>
        </w:rPr>
        <w:t xml:space="preserve">
      Жеке тұлға ____________ _______________________________________ </w:t>
      </w:r>
    </w:p>
    <w:p>
      <w:pPr>
        <w:spacing w:after="0"/>
        <w:ind w:left="0"/>
        <w:jc w:val="both"/>
      </w:pPr>
      <w:r>
        <w:rPr>
          <w:rFonts w:ascii="Times New Roman"/>
          <w:b w:val="false"/>
          <w:i w:val="false"/>
          <w:color w:val="000000"/>
          <w:sz w:val="28"/>
        </w:rPr>
        <w:t xml:space="preserve">
      (қолы)       (тегi, аты, әкесiнiң аты (болған жағдайда) </w:t>
      </w:r>
    </w:p>
    <w:p>
      <w:pPr>
        <w:spacing w:after="0"/>
        <w:ind w:left="0"/>
        <w:jc w:val="both"/>
      </w:pPr>
      <w:r>
        <w:rPr>
          <w:rFonts w:ascii="Times New Roman"/>
          <w:b w:val="false"/>
          <w:i w:val="false"/>
          <w:color w:val="000000"/>
          <w:sz w:val="28"/>
        </w:rPr>
        <w:t>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 көлігі саласында </w:t>
            </w:r>
            <w:r>
              <w:br/>
            </w:r>
            <w:r>
              <w:rPr>
                <w:rFonts w:ascii="Times New Roman"/>
                <w:b w:val="false"/>
                <w:i w:val="false"/>
                <w:color w:val="000000"/>
                <w:sz w:val="20"/>
              </w:rPr>
              <w:t xml:space="preserve">жүктерді тасымалдауға лицензия </w:t>
            </w:r>
            <w:r>
              <w:br/>
            </w:r>
            <w:r>
              <w:rPr>
                <w:rFonts w:ascii="Times New Roman"/>
                <w:b w:val="false"/>
                <w:i w:val="false"/>
                <w:color w:val="000000"/>
                <w:sz w:val="20"/>
              </w:rPr>
              <w:t xml:space="preserve">беру" мемлекеттік қызметті </w:t>
            </w:r>
            <w:r>
              <w:br/>
            </w:r>
            <w:r>
              <w:rPr>
                <w:rFonts w:ascii="Times New Roman"/>
                <w:b w:val="false"/>
                <w:i w:val="false"/>
                <w:color w:val="000000"/>
                <w:sz w:val="20"/>
              </w:rPr>
              <w:t>көрсету қағидаларына</w:t>
            </w:r>
            <w:r>
              <w:br/>
            </w:r>
            <w:r>
              <w:rPr>
                <w:rFonts w:ascii="Times New Roman"/>
                <w:b w:val="false"/>
                <w:i w:val="false"/>
                <w:color w:val="000000"/>
                <w:sz w:val="20"/>
              </w:rPr>
              <w:t>5-қосымша</w:t>
            </w:r>
          </w:p>
        </w:tc>
      </w:tr>
    </w:tbl>
    <w:bookmarkStart w:name="z34" w:id="27"/>
    <w:p>
      <w:pPr>
        <w:spacing w:after="0"/>
        <w:ind w:left="0"/>
        <w:jc w:val="left"/>
      </w:pPr>
      <w:r>
        <w:rPr>
          <w:rFonts w:ascii="Times New Roman"/>
          <w:b/>
          <w:i w:val="false"/>
          <w:color w:val="000000"/>
        </w:rPr>
        <w:t xml:space="preserve"> "Теміржол көлігі саласында жүктерді тасымалдауға лицензия беру" мемлекеттік қызмет көрсетуге қойылатын негізгі талаптар тізбесі</w:t>
      </w:r>
    </w:p>
    <w:bookmarkEnd w:id="27"/>
    <w:p>
      <w:pPr>
        <w:spacing w:after="0"/>
        <w:ind w:left="0"/>
        <w:jc w:val="both"/>
      </w:pPr>
      <w:r>
        <w:rPr>
          <w:rFonts w:ascii="Times New Roman"/>
          <w:b w:val="false"/>
          <w:i w:val="false"/>
          <w:color w:val="ff0000"/>
          <w:sz w:val="28"/>
        </w:rPr>
        <w:t xml:space="preserve">
      Ескерту. 5-қосымша жаңа редакцияда – ҚР Индустрия және инфрақұрылымдық даму министрінің м.а. 07.10.2022 </w:t>
      </w:r>
      <w:r>
        <w:rPr>
          <w:rFonts w:ascii="Times New Roman"/>
          <w:b w:val="false"/>
          <w:i w:val="false"/>
          <w:color w:val="ff0000"/>
          <w:sz w:val="28"/>
        </w:rPr>
        <w:t>№ 560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атауы "Теміржол көлігі саласында жүктерді тасымалдауға лицензия беру"</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Теміржол көлігі саласында жүктерді тасымалдауға лицензия беру;</w:t>
            </w:r>
          </w:p>
          <w:p>
            <w:pPr>
              <w:spacing w:after="20"/>
              <w:ind w:left="20"/>
              <w:jc w:val="both"/>
            </w:pPr>
            <w:r>
              <w:rPr>
                <w:rFonts w:ascii="Times New Roman"/>
                <w:b w:val="false"/>
                <w:i w:val="false"/>
                <w:color w:val="000000"/>
                <w:sz w:val="20"/>
              </w:rPr>
              <w:t>
2) Теміржол көлігі саласында жүктерді тасымалдауға лицензияны қайта ресімдеу.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Көлік комитетінің аумақтық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ЭЦҚ қол қойылған электрондық құжат нысанындағы теміржол көлігі саласындағы жүктерді тасымалдауға лицензия, лицензияны қайта ресімдеу не осы мемлекеттік қызмет көрсетуге қойылатын негізгі талаптар тізбесіндегі 9-тармағында көзделген жағдайда және негіздер бойынша мемлекеттік қызметті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жеке және заңды тұлғаларға ақылы негізде көрсетіледі. Лицензиялық алым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Кодексінде</w:t>
            </w:r>
            <w:r>
              <w:rPr>
                <w:rFonts w:ascii="Times New Roman"/>
                <w:b w:val="false"/>
                <w:i w:val="false"/>
                <w:color w:val="000000"/>
                <w:sz w:val="20"/>
              </w:rPr>
              <w:t xml:space="preserve"> (Салық кодексі) белгіленген алым мөлшерлемесі бойынша жергілікті бюджетке төленеді:</w:t>
            </w:r>
          </w:p>
          <w:p>
            <w:pPr>
              <w:spacing w:after="20"/>
              <w:ind w:left="20"/>
              <w:jc w:val="both"/>
            </w:pPr>
            <w:r>
              <w:rPr>
                <w:rFonts w:ascii="Times New Roman"/>
                <w:b w:val="false"/>
                <w:i w:val="false"/>
                <w:color w:val="000000"/>
                <w:sz w:val="20"/>
              </w:rPr>
              <w:t>
1) лицензия беру үшін – алым төленген күні қолданыстағы алты еселенген айлық есептік көрсеткіш;</w:t>
            </w:r>
          </w:p>
          <w:p>
            <w:pPr>
              <w:spacing w:after="20"/>
              <w:ind w:left="20"/>
              <w:jc w:val="both"/>
            </w:pPr>
            <w:r>
              <w:rPr>
                <w:rFonts w:ascii="Times New Roman"/>
                <w:b w:val="false"/>
                <w:i w:val="false"/>
                <w:color w:val="000000"/>
                <w:sz w:val="20"/>
              </w:rPr>
              <w:t>
2) лицензияны қайта ресімдеу үшін – лицензия беру кезінде алым мөлшерлемесінің 10 % - ы.</w:t>
            </w:r>
          </w:p>
          <w:p>
            <w:pPr>
              <w:spacing w:after="20"/>
              <w:ind w:left="20"/>
              <w:jc w:val="both"/>
            </w:pPr>
            <w:r>
              <w:rPr>
                <w:rFonts w:ascii="Times New Roman"/>
                <w:b w:val="false"/>
                <w:i w:val="false"/>
                <w:color w:val="000000"/>
                <w:sz w:val="20"/>
              </w:rPr>
              <w:t>
Бюджетке тіркеу алымының сомасын төлеу қолма – қолма-қол емес нысанда ЭҮТШ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 Қазақстан Республикасының еңбек заңнамасына сәйкес демалыс және мереке күндерінен басқа, дүйсенбі-жұма аралығында,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алу үшін:</w:t>
            </w:r>
          </w:p>
          <w:p>
            <w:pPr>
              <w:spacing w:after="20"/>
              <w:ind w:left="20"/>
              <w:jc w:val="both"/>
            </w:pPr>
            <w:r>
              <w:rPr>
                <w:rFonts w:ascii="Times New Roman"/>
                <w:b w:val="false"/>
                <w:i w:val="false"/>
                <w:color w:val="000000"/>
                <w:sz w:val="20"/>
              </w:rPr>
              <w:t>
1) лицензия алу үшін ЗТ өтініші немесе лицензия алу үшін ЖТ өтініші;</w:t>
            </w:r>
          </w:p>
          <w:p>
            <w:pPr>
              <w:spacing w:after="20"/>
              <w:ind w:left="20"/>
              <w:jc w:val="both"/>
            </w:pPr>
            <w:r>
              <w:rPr>
                <w:rFonts w:ascii="Times New Roman"/>
                <w:b w:val="false"/>
                <w:i w:val="false"/>
                <w:color w:val="000000"/>
                <w:sz w:val="20"/>
              </w:rPr>
              <w:t>
2) біліктілік талаптарына сәйкес мәліметтер;</w:t>
            </w:r>
          </w:p>
          <w:p>
            <w:pPr>
              <w:spacing w:after="20"/>
              <w:ind w:left="20"/>
              <w:jc w:val="both"/>
            </w:pPr>
            <w:r>
              <w:rPr>
                <w:rFonts w:ascii="Times New Roman"/>
                <w:b w:val="false"/>
                <w:i w:val="false"/>
                <w:color w:val="000000"/>
                <w:sz w:val="20"/>
              </w:rPr>
              <w:t>
Лицензияны қайта ресімдеу үшін:</w:t>
            </w:r>
          </w:p>
          <w:p>
            <w:pPr>
              <w:spacing w:after="20"/>
              <w:ind w:left="20"/>
              <w:jc w:val="both"/>
            </w:pPr>
            <w:r>
              <w:rPr>
                <w:rFonts w:ascii="Times New Roman"/>
                <w:b w:val="false"/>
                <w:i w:val="false"/>
                <w:color w:val="000000"/>
                <w:sz w:val="20"/>
              </w:rPr>
              <w:t>
1) лицензияны қайта ресімдеу үшін ЗТ өтініші немесе лицензияны қайта ресімдеу үшін ЖТ өтініші.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заңдарында субъектілердің (жеке немесе заңды тұлғалардың) осы санаты үшін қызмет түрімен айналысуға тыйым салынуы;</w:t>
            </w:r>
          </w:p>
          <w:p>
            <w:pPr>
              <w:spacing w:after="20"/>
              <w:ind w:left="20"/>
              <w:jc w:val="both"/>
            </w:pPr>
            <w:r>
              <w:rPr>
                <w:rFonts w:ascii="Times New Roman"/>
                <w:b w:val="false"/>
                <w:i w:val="false"/>
                <w:color w:val="000000"/>
                <w:sz w:val="20"/>
              </w:rPr>
              <w:t>
2) лицензиялық алым енгізілмеген;</w:t>
            </w:r>
          </w:p>
          <w:p>
            <w:pPr>
              <w:spacing w:after="20"/>
              <w:ind w:left="20"/>
              <w:jc w:val="both"/>
            </w:pPr>
            <w:r>
              <w:rPr>
                <w:rFonts w:ascii="Times New Roman"/>
                <w:b w:val="false"/>
                <w:i w:val="false"/>
                <w:color w:val="000000"/>
                <w:sz w:val="20"/>
              </w:rPr>
              <w:t>
3) көрсетілетін қызметті алушы біліктілік талаптарына сәйкес келмесе;</w:t>
            </w:r>
          </w:p>
          <w:p>
            <w:pPr>
              <w:spacing w:after="20"/>
              <w:ind w:left="20"/>
              <w:jc w:val="both"/>
            </w:pPr>
            <w:r>
              <w:rPr>
                <w:rFonts w:ascii="Times New Roman"/>
                <w:b w:val="false"/>
                <w:i w:val="false"/>
                <w:color w:val="000000"/>
                <w:sz w:val="20"/>
              </w:rPr>
              <w:t>
4) көрсетілетін қызметті алушыға қатысты теміржол көлігі саласында жүк тасымалдау жөніндегі қызметпен айналысуға тыйым салатын заңды күшіне енген сот шешімі (үкімі) болғанда;</w:t>
            </w:r>
          </w:p>
          <w:p>
            <w:pPr>
              <w:spacing w:after="20"/>
              <w:ind w:left="20"/>
              <w:jc w:val="both"/>
            </w:pPr>
            <w:r>
              <w:rPr>
                <w:rFonts w:ascii="Times New Roman"/>
                <w:b w:val="false"/>
                <w:i w:val="false"/>
                <w:color w:val="000000"/>
                <w:sz w:val="20"/>
              </w:rPr>
              <w:t>
5) сот орындаушысының ұсынымы негізінде сот көрсетілетін қызметті алушыға лицензия алуға уақытша тыйым салған жағдайларда, лицензия беруден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мекенжайы көрсетілетін қызметті берушінің www. miid. gov. kz алу мүмкіндігі бар интернет-ресурсында "Мемлекеттік қызметтер" деген кіші бөлімде Көлік комитеті деген бөлімінде орналастырылған.</w:t>
            </w:r>
          </w:p>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алу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порталдың "жеке кабинеті", сондай-ақ мемлекеттік қызметтер көрсету мәселелері жөніндегі бірыңғай байланыс орталығы арқылы алу мүмкіндігі бар.</w:t>
            </w:r>
          </w:p>
          <w:p>
            <w:pPr>
              <w:spacing w:after="20"/>
              <w:ind w:left="20"/>
              <w:jc w:val="both"/>
            </w:pPr>
            <w:r>
              <w:rPr>
                <w:rFonts w:ascii="Times New Roman"/>
                <w:b w:val="false"/>
                <w:i w:val="false"/>
                <w:color w:val="000000"/>
                <w:sz w:val="20"/>
              </w:rPr>
              <w:t>
Мемлекеттік қызмет көрсету тәртібі туралы ақпаратты көрсетілетін қызметті алушының мемлекеттік қызметтер көрсету мәселелері жөніндегі Бірыңғай байланыс орталығының анықтама қызметінен 1414 немесе көрсетілетін қызметті берушінің www. miid. gov. kz алу мүмкіндігі бар интернет-ресурсынан "Мемлекеттік қызметтер" деген кіші бөлімде Көлік комитеті деген бөлімде.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