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9247" w14:textId="83f9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Абай ауылы әкімінің 2020 жылғы 28 қыркүйектегі № 4 шешімі. Ақмола облысының Әділет департаментінде 2020 жылғы 28 қыркүйекте № 8042 болып тіркелді. Күші жойылды - Ақмола облысы Егіндікөл ауданы Абай ауылы әкімінің 2020 жылғы 19 қарашадағы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Егіндікөл ауданы Абай ауылы әкімінің 19.11.2020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ауданының бас мемлекеттік ветеринариялық-санитариялық инспектордың міндетін атқарушының 2020 жылғы 24 қыркүйектегі № 624 ұсынуы бойынша, Абай ауылының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 тұмауы ауруының пайда болуына байланысты, Егіндікөл ауданының Абай ауылы аумағында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Абай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Б.Әбенов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