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fb4f" w14:textId="755f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7 маусымдағы № 391 шешімі. Ақтөбе облысының Әділет департаментінде 2020 жылғы 19 маусымда № 72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дық мәслихатының келесідей шешімдеріні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лға аудандық мәслихатының 2016 жылғы 12 сәуірдегі № 15 "Алға аудан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4923 тіркелген, Қазақстан Республикасының нормативтік құқықтық актілерінің "Әділет" ақпараттық-құқықтық жүйесінде 2016 жылғы 19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ға аудандық мәслихатының 2019 жылғы 15 мамырдағы № 268 "Алға аудандық мәслихатының 2016 жылғы 12 сәуірдегі № 15 "Алға ауданында бейбіт жиналыстар, митингілер, шерулер, пикеттер және демонстрациялар өткізу тәртібін қосымша реттеу туралы" шешіміне өзгеріс енгізу туралы (Нормативтік құқықтық актілерді мемлекеттік тіркеу тізілімінде № 6171 тіркелген, 2019 жылғы 31 мамы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